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21" w:rsidRPr="000B0EA1" w:rsidRDefault="00283DCB" w:rsidP="00211000">
      <w:pPr>
        <w:pStyle w:val="Nadpis4"/>
        <w:jc w:val="center"/>
        <w:rPr>
          <w:rStyle w:val="Zdraznnintenzivn"/>
          <w:rFonts w:cstheme="minorHAnsi"/>
          <w:i/>
          <w:sz w:val="32"/>
          <w:szCs w:val="32"/>
        </w:rPr>
      </w:pPr>
      <w:r w:rsidRPr="000B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-277495</wp:posOffset>
                </wp:positionH>
                <wp:positionV relativeFrom="paragraph">
                  <wp:posOffset>-163195</wp:posOffset>
                </wp:positionV>
                <wp:extent cx="6524625" cy="1638300"/>
                <wp:effectExtent l="0" t="0" r="0" b="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38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E1A2F" id="Obdélník: se zakulacenými rohy 2" o:spid="_x0000_s1026" style="position:absolute;margin-left:-21.85pt;margin-top:-12.85pt;width:513.7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" o:allowoverlap="f" filled="f" stroked="f" strokeweight="2pt"/>
            </w:pict>
          </mc:Fallback>
        </mc:AlternateContent>
      </w:r>
      <w:r w:rsidR="00AC7321" w:rsidRPr="000B0EA1">
        <w:rPr>
          <w:rStyle w:val="Zdraznnintenzivn"/>
          <w:rFonts w:cstheme="minorHAnsi"/>
          <w:sz w:val="32"/>
          <w:szCs w:val="32"/>
        </w:rPr>
        <w:t>KONFERENCE O VEŘEJNÉ PODPOŘE</w:t>
      </w:r>
    </w:p>
    <w:p w:rsidR="00AC7321" w:rsidRPr="000B0EA1" w:rsidRDefault="00AC7321" w:rsidP="00211000">
      <w:pPr>
        <w:pStyle w:val="Nadpis4"/>
        <w:jc w:val="center"/>
        <w:rPr>
          <w:rStyle w:val="Zdraznnintenzivn"/>
          <w:rFonts w:cstheme="minorHAnsi"/>
          <w:i/>
          <w:sz w:val="32"/>
          <w:szCs w:val="32"/>
        </w:rPr>
      </w:pPr>
      <w:r w:rsidRPr="000B0EA1">
        <w:rPr>
          <w:rStyle w:val="Zdraznnintenzivn"/>
          <w:rFonts w:cstheme="minorHAnsi"/>
          <w:sz w:val="32"/>
          <w:szCs w:val="32"/>
        </w:rPr>
        <w:t>CONFERENCE ON STATE AID LAW</w:t>
      </w:r>
    </w:p>
    <w:p w:rsidR="00AC7321" w:rsidRPr="000B0EA1" w:rsidRDefault="002F554E" w:rsidP="00211000">
      <w:pPr>
        <w:pStyle w:val="Nadpis4"/>
        <w:jc w:val="center"/>
        <w:rPr>
          <w:rStyle w:val="Zdraznnintenzivn"/>
          <w:rFonts w:cstheme="minorHAnsi"/>
          <w:i/>
          <w:sz w:val="32"/>
          <w:szCs w:val="32"/>
        </w:rPr>
      </w:pPr>
      <w:r>
        <w:rPr>
          <w:rStyle w:val="Zdraznnintenzivn"/>
          <w:rFonts w:cstheme="minorHAnsi"/>
          <w:sz w:val="32"/>
          <w:szCs w:val="32"/>
        </w:rPr>
        <w:t>12</w:t>
      </w:r>
      <w:r w:rsidR="00AC7321" w:rsidRPr="000B0EA1">
        <w:rPr>
          <w:rStyle w:val="Zdraznnintenzivn"/>
          <w:rFonts w:cstheme="minorHAnsi"/>
          <w:sz w:val="32"/>
          <w:szCs w:val="32"/>
        </w:rPr>
        <w:t>.</w:t>
      </w:r>
      <w:r w:rsidR="007D54E5" w:rsidRPr="000B0EA1">
        <w:rPr>
          <w:rStyle w:val="Zdraznnintenzivn"/>
          <w:rFonts w:cstheme="minorHAnsi"/>
          <w:sz w:val="32"/>
          <w:szCs w:val="32"/>
        </w:rPr>
        <w:t xml:space="preserve"> – 1</w:t>
      </w:r>
      <w:r>
        <w:rPr>
          <w:rStyle w:val="Zdraznnintenzivn"/>
          <w:rFonts w:cstheme="minorHAnsi"/>
          <w:sz w:val="32"/>
          <w:szCs w:val="32"/>
        </w:rPr>
        <w:t>3</w:t>
      </w:r>
      <w:r w:rsidR="007D54E5" w:rsidRPr="000B0EA1">
        <w:rPr>
          <w:rStyle w:val="Zdraznnintenzivn"/>
          <w:rFonts w:cstheme="minorHAnsi"/>
          <w:sz w:val="32"/>
          <w:szCs w:val="32"/>
        </w:rPr>
        <w:t>.</w:t>
      </w:r>
      <w:r w:rsidR="00AC7321" w:rsidRPr="000B0EA1">
        <w:rPr>
          <w:rStyle w:val="Zdraznnintenzivn"/>
          <w:rFonts w:cstheme="minorHAnsi"/>
          <w:sz w:val="32"/>
          <w:szCs w:val="32"/>
        </w:rPr>
        <w:t xml:space="preserve"> 6. 202</w:t>
      </w:r>
      <w:r>
        <w:rPr>
          <w:rStyle w:val="Zdraznnintenzivn"/>
          <w:rFonts w:cstheme="minorHAnsi"/>
          <w:sz w:val="32"/>
          <w:szCs w:val="32"/>
        </w:rPr>
        <w:t>4</w:t>
      </w:r>
    </w:p>
    <w:p w:rsidR="00AC7321" w:rsidRPr="000B0EA1" w:rsidRDefault="00AC7321" w:rsidP="00FB1763">
      <w:pPr>
        <w:spacing w:after="0"/>
        <w:ind w:left="708" w:firstLine="708"/>
        <w:rPr>
          <w:rStyle w:val="Zdraznnintenzivn"/>
          <w:rFonts w:cstheme="minorHAnsi"/>
          <w:i w:val="0"/>
          <w:sz w:val="20"/>
          <w:szCs w:val="20"/>
        </w:rPr>
      </w:pPr>
    </w:p>
    <w:p w:rsidR="00AC7321" w:rsidRPr="000B0EA1" w:rsidRDefault="00AC7321" w:rsidP="00211000">
      <w:pPr>
        <w:pStyle w:val="Nadpis4"/>
        <w:jc w:val="center"/>
        <w:rPr>
          <w:rStyle w:val="Zdraznnintenzivn"/>
          <w:rFonts w:cstheme="minorHAnsi"/>
          <w:i/>
          <w:sz w:val="20"/>
          <w:szCs w:val="20"/>
        </w:rPr>
      </w:pPr>
      <w:r w:rsidRPr="000B0EA1">
        <w:rPr>
          <w:rStyle w:val="Zdraznnintenzivn"/>
          <w:rFonts w:cstheme="minorHAnsi"/>
          <w:sz w:val="20"/>
          <w:szCs w:val="20"/>
        </w:rPr>
        <w:t>Úřad pro ochranu hospodářské soutěže</w:t>
      </w:r>
      <w:r w:rsidR="00DC2A7D" w:rsidRPr="000B0EA1">
        <w:rPr>
          <w:rStyle w:val="Zdraznnintenzivn"/>
          <w:rFonts w:cstheme="minorHAnsi"/>
          <w:sz w:val="20"/>
          <w:szCs w:val="20"/>
        </w:rPr>
        <w:t>/</w:t>
      </w:r>
      <w:r w:rsidRPr="000B0EA1">
        <w:rPr>
          <w:rStyle w:val="Zdraznnintenzivn"/>
          <w:rFonts w:cstheme="minorHAnsi"/>
          <w:sz w:val="20"/>
          <w:szCs w:val="20"/>
        </w:rPr>
        <w:t xml:space="preserve">Office </w:t>
      </w:r>
      <w:proofErr w:type="spellStart"/>
      <w:r w:rsidRPr="000B0EA1">
        <w:rPr>
          <w:rStyle w:val="Zdraznnintenzivn"/>
          <w:rFonts w:cstheme="minorHAnsi"/>
          <w:sz w:val="20"/>
          <w:szCs w:val="20"/>
        </w:rPr>
        <w:t>for</w:t>
      </w:r>
      <w:proofErr w:type="spellEnd"/>
      <w:r w:rsidRPr="000B0EA1">
        <w:rPr>
          <w:rStyle w:val="Zdraznnintenzivn"/>
          <w:rFonts w:cstheme="minorHAnsi"/>
          <w:sz w:val="20"/>
          <w:szCs w:val="20"/>
        </w:rPr>
        <w:t xml:space="preserve"> </w:t>
      </w:r>
      <w:proofErr w:type="spellStart"/>
      <w:r w:rsidRPr="000B0EA1">
        <w:rPr>
          <w:rStyle w:val="Zdraznnintenzivn"/>
          <w:rFonts w:cstheme="minorHAnsi"/>
          <w:sz w:val="20"/>
          <w:szCs w:val="20"/>
        </w:rPr>
        <w:t>the</w:t>
      </w:r>
      <w:proofErr w:type="spellEnd"/>
      <w:r w:rsidRPr="000B0EA1">
        <w:rPr>
          <w:rStyle w:val="Zdraznnintenzivn"/>
          <w:rFonts w:cstheme="minorHAnsi"/>
          <w:sz w:val="20"/>
          <w:szCs w:val="20"/>
        </w:rPr>
        <w:t xml:space="preserve"> </w:t>
      </w:r>
      <w:proofErr w:type="spellStart"/>
      <w:r w:rsidRPr="000B0EA1">
        <w:rPr>
          <w:rStyle w:val="Zdraznnintenzivn"/>
          <w:rFonts w:cstheme="minorHAnsi"/>
          <w:sz w:val="20"/>
          <w:szCs w:val="20"/>
        </w:rPr>
        <w:t>Protection</w:t>
      </w:r>
      <w:proofErr w:type="spellEnd"/>
      <w:r w:rsidRPr="000B0EA1">
        <w:rPr>
          <w:rStyle w:val="Zdraznnintenzivn"/>
          <w:rFonts w:cstheme="minorHAnsi"/>
          <w:sz w:val="20"/>
          <w:szCs w:val="20"/>
        </w:rPr>
        <w:t xml:space="preserve"> </w:t>
      </w:r>
      <w:proofErr w:type="spellStart"/>
      <w:r w:rsidRPr="000B0EA1">
        <w:rPr>
          <w:rStyle w:val="Zdraznnintenzivn"/>
          <w:rFonts w:cstheme="minorHAnsi"/>
          <w:sz w:val="20"/>
          <w:szCs w:val="20"/>
        </w:rPr>
        <w:t>of</w:t>
      </w:r>
      <w:proofErr w:type="spellEnd"/>
      <w:r w:rsidRPr="000B0EA1">
        <w:rPr>
          <w:rStyle w:val="Zdraznnintenzivn"/>
          <w:rFonts w:cstheme="minorHAnsi"/>
          <w:sz w:val="20"/>
          <w:szCs w:val="20"/>
        </w:rPr>
        <w:t xml:space="preserve"> </w:t>
      </w:r>
      <w:proofErr w:type="spellStart"/>
      <w:r w:rsidRPr="000B0EA1">
        <w:rPr>
          <w:rStyle w:val="Zdraznnintenzivn"/>
          <w:rFonts w:cstheme="minorHAnsi"/>
          <w:sz w:val="20"/>
          <w:szCs w:val="20"/>
        </w:rPr>
        <w:t>Competition</w:t>
      </w:r>
      <w:proofErr w:type="spellEnd"/>
    </w:p>
    <w:p w:rsidR="004660FE" w:rsidRDefault="00AC7321" w:rsidP="00F77B8C">
      <w:pPr>
        <w:pStyle w:val="Nadpis4"/>
        <w:jc w:val="center"/>
        <w:rPr>
          <w:rStyle w:val="Zdraznnintenzivn"/>
          <w:rFonts w:cstheme="minorHAnsi"/>
          <w:sz w:val="20"/>
          <w:szCs w:val="20"/>
        </w:rPr>
      </w:pPr>
      <w:r w:rsidRPr="000B0EA1">
        <w:rPr>
          <w:rStyle w:val="Zdraznnintenzivn"/>
          <w:rFonts w:cstheme="minorHAnsi"/>
          <w:sz w:val="20"/>
          <w:szCs w:val="20"/>
        </w:rPr>
        <w:t>třída Kpt. Jaroše 7, Brno</w:t>
      </w:r>
    </w:p>
    <w:p w:rsidR="00F77B8C" w:rsidRPr="00F77B8C" w:rsidRDefault="00F77B8C" w:rsidP="00F77B8C"/>
    <w:p w:rsidR="007553EA" w:rsidRPr="00CA221B" w:rsidRDefault="00743067" w:rsidP="00CA221B">
      <w:pPr>
        <w:pStyle w:val="Vrazncitt"/>
        <w:rPr>
          <w:lang w:val="en-GB"/>
        </w:rPr>
      </w:pPr>
      <w:proofErr w:type="spellStart"/>
      <w:r w:rsidRPr="000B0EA1">
        <w:rPr>
          <w:rStyle w:val="Zdraznnintenzivn"/>
          <w:rFonts w:cstheme="minorHAnsi"/>
          <w:sz w:val="28"/>
          <w:szCs w:val="28"/>
          <w:lang w:val="en-GB"/>
        </w:rPr>
        <w:t>Středa</w:t>
      </w:r>
      <w:proofErr w:type="spellEnd"/>
      <w:r w:rsidR="00A407E6" w:rsidRPr="000B0EA1">
        <w:rPr>
          <w:rStyle w:val="Zdraznnintenzivn"/>
          <w:rFonts w:cstheme="minorHAnsi"/>
          <w:sz w:val="28"/>
          <w:szCs w:val="28"/>
          <w:lang w:val="en-GB"/>
        </w:rPr>
        <w:t>/Wednesday</w:t>
      </w:r>
      <w:r w:rsidRPr="000B0EA1">
        <w:rPr>
          <w:rStyle w:val="Zdraznnintenzivn"/>
          <w:rFonts w:cstheme="minorHAnsi"/>
          <w:sz w:val="28"/>
          <w:szCs w:val="28"/>
          <w:lang w:val="en-GB"/>
        </w:rPr>
        <w:t xml:space="preserve"> 1</w:t>
      </w:r>
      <w:r w:rsidR="002F554E">
        <w:rPr>
          <w:rStyle w:val="Zdraznnintenzivn"/>
          <w:rFonts w:cstheme="minorHAnsi"/>
          <w:sz w:val="28"/>
          <w:szCs w:val="28"/>
          <w:lang w:val="en-GB"/>
        </w:rPr>
        <w:t>2</w:t>
      </w:r>
      <w:r w:rsidRPr="000B0EA1">
        <w:rPr>
          <w:rStyle w:val="Zdraznnintenzivn"/>
          <w:rFonts w:cstheme="minorHAnsi"/>
          <w:sz w:val="28"/>
          <w:szCs w:val="28"/>
          <w:lang w:val="en-GB"/>
        </w:rPr>
        <w:t>. 6. 202</w:t>
      </w:r>
      <w:r w:rsidR="002F554E">
        <w:rPr>
          <w:rStyle w:val="Zdraznnintenzivn"/>
          <w:rFonts w:cstheme="minorHAnsi"/>
          <w:sz w:val="28"/>
          <w:szCs w:val="28"/>
          <w:lang w:val="en-GB"/>
        </w:rPr>
        <w:t>4</w:t>
      </w:r>
    </w:p>
    <w:p w:rsidR="007553EA" w:rsidRPr="0019345D" w:rsidRDefault="007553EA" w:rsidP="00DD796E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Cs/>
          <w:lang w:val="en-GB"/>
        </w:rPr>
      </w:pPr>
      <w:r w:rsidRPr="0019345D">
        <w:rPr>
          <w:rStyle w:val="Zdraznnintenzivn"/>
          <w:rFonts w:cstheme="minorHAnsi"/>
          <w:b w:val="0"/>
          <w:color w:val="auto"/>
          <w:lang w:val="en-GB"/>
        </w:rPr>
        <w:t>9:00 – 9:</w:t>
      </w:r>
      <w:r w:rsidR="00211000">
        <w:rPr>
          <w:rStyle w:val="Zdraznnintenzivn"/>
          <w:rFonts w:cstheme="minorHAnsi"/>
          <w:b w:val="0"/>
          <w:color w:val="auto"/>
          <w:lang w:val="en-GB"/>
        </w:rPr>
        <w:t>45</w:t>
      </w:r>
      <w:r w:rsidRPr="0019345D">
        <w:rPr>
          <w:rStyle w:val="Zdraznnintenzivn"/>
          <w:rFonts w:cstheme="minorHAnsi"/>
          <w:b w:val="0"/>
          <w:color w:val="auto"/>
          <w:lang w:val="en-GB"/>
        </w:rPr>
        <w:tab/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Registrace</w:t>
      </w:r>
      <w:proofErr w:type="spellEnd"/>
      <w:r w:rsidRPr="0019345D">
        <w:rPr>
          <w:rStyle w:val="Zdraznnintenzivn"/>
          <w:rFonts w:cstheme="minorHAnsi"/>
          <w:b w:val="0"/>
          <w:color w:val="auto"/>
          <w:lang w:val="en-GB"/>
        </w:rPr>
        <w:t xml:space="preserve"> a </w:t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občerstvení</w:t>
      </w:r>
      <w:proofErr w:type="spellEnd"/>
      <w:r w:rsidR="00F248CC" w:rsidRPr="0019345D">
        <w:rPr>
          <w:rStyle w:val="Zdraznnintenzivn"/>
          <w:rFonts w:cstheme="minorHAnsi"/>
          <w:b w:val="0"/>
          <w:color w:val="auto"/>
          <w:lang w:val="en-GB"/>
        </w:rPr>
        <w:t>/Registration and refreshment</w:t>
      </w:r>
      <w:r w:rsidRPr="0019345D">
        <w:rPr>
          <w:rStyle w:val="Zdraznnintenzivn"/>
          <w:rFonts w:cstheme="minorHAnsi"/>
          <w:b w:val="0"/>
          <w:color w:val="auto"/>
          <w:lang w:val="en-GB"/>
        </w:rPr>
        <w:t xml:space="preserve"> </w:t>
      </w:r>
    </w:p>
    <w:p w:rsidR="007553EA" w:rsidRPr="0019345D" w:rsidRDefault="007553EA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i w:val="0"/>
          <w:lang w:val="en-GB"/>
        </w:rPr>
      </w:pPr>
    </w:p>
    <w:p w:rsidR="007553EA" w:rsidRPr="0019345D" w:rsidRDefault="007553EA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i w:val="0"/>
          <w:lang w:val="en-GB"/>
        </w:rPr>
      </w:pPr>
      <w:r w:rsidRPr="0019345D">
        <w:rPr>
          <w:rStyle w:val="Zdraznnintenzivn"/>
          <w:rFonts w:cstheme="minorHAnsi"/>
          <w:i w:val="0"/>
          <w:lang w:val="en-GB"/>
        </w:rPr>
        <w:t>9:</w:t>
      </w:r>
      <w:r w:rsidR="00211000">
        <w:rPr>
          <w:rStyle w:val="Zdraznnintenzivn"/>
          <w:rFonts w:cstheme="minorHAnsi"/>
          <w:i w:val="0"/>
          <w:lang w:val="en-GB"/>
        </w:rPr>
        <w:t>45</w:t>
      </w:r>
      <w:r w:rsidRPr="0019345D">
        <w:rPr>
          <w:rStyle w:val="Zdraznnintenzivn"/>
          <w:rFonts w:cstheme="minorHAnsi"/>
          <w:i w:val="0"/>
          <w:lang w:val="en-GB"/>
        </w:rPr>
        <w:t xml:space="preserve"> – 10:0</w:t>
      </w:r>
      <w:r w:rsidR="00F248CC" w:rsidRPr="0019345D">
        <w:rPr>
          <w:rStyle w:val="Zdraznnintenzivn"/>
          <w:rFonts w:cstheme="minorHAnsi"/>
          <w:i w:val="0"/>
          <w:lang w:val="en-GB"/>
        </w:rPr>
        <w:t>0</w:t>
      </w:r>
      <w:r w:rsidRPr="0019345D">
        <w:rPr>
          <w:rStyle w:val="Zdraznnintenzivn"/>
          <w:rFonts w:cstheme="minorHAnsi"/>
          <w:i w:val="0"/>
          <w:lang w:val="en-GB"/>
        </w:rPr>
        <w:tab/>
      </w:r>
      <w:proofErr w:type="spellStart"/>
      <w:r w:rsidRPr="0019345D">
        <w:rPr>
          <w:rStyle w:val="Zdraznnintenzivn"/>
          <w:rFonts w:cstheme="minorHAnsi"/>
          <w:i w:val="0"/>
          <w:lang w:val="en-GB"/>
        </w:rPr>
        <w:t>Úvodní</w:t>
      </w:r>
      <w:proofErr w:type="spellEnd"/>
      <w:r w:rsidRPr="0019345D">
        <w:rPr>
          <w:rStyle w:val="Zdraznnintenzivn"/>
          <w:rFonts w:cstheme="minorHAnsi"/>
          <w:i w:val="0"/>
          <w:lang w:val="en-GB"/>
        </w:rPr>
        <w:t xml:space="preserve"> </w:t>
      </w:r>
      <w:proofErr w:type="spellStart"/>
      <w:r w:rsidRPr="0019345D">
        <w:rPr>
          <w:rStyle w:val="Zdraznnintenzivn"/>
          <w:rFonts w:cstheme="minorHAnsi"/>
          <w:i w:val="0"/>
          <w:lang w:val="en-GB"/>
        </w:rPr>
        <w:t>slovo</w:t>
      </w:r>
      <w:proofErr w:type="spellEnd"/>
      <w:r w:rsidR="002F14EC" w:rsidRPr="0019345D">
        <w:rPr>
          <w:rStyle w:val="Zdraznnintenzivn"/>
          <w:rFonts w:cstheme="minorHAnsi"/>
          <w:i w:val="0"/>
          <w:lang w:val="en-GB"/>
        </w:rPr>
        <w:t>/Opening speech</w:t>
      </w:r>
    </w:p>
    <w:p w:rsidR="007553EA" w:rsidRPr="0019345D" w:rsidRDefault="007553EA" w:rsidP="00DD796E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Cs/>
          <w:color w:val="4F81BD" w:themeColor="accent1"/>
          <w:lang w:val="en-GB"/>
        </w:rPr>
      </w:pPr>
      <w:r w:rsidRPr="0019345D">
        <w:rPr>
          <w:rStyle w:val="Zdraznnintenzivn"/>
          <w:rFonts w:cstheme="minorHAnsi"/>
          <w:i w:val="0"/>
          <w:lang w:val="en-GB"/>
        </w:rPr>
        <w:tab/>
      </w:r>
      <w:r w:rsidRPr="00AA3464">
        <w:rPr>
          <w:rStyle w:val="Zdraznnintenzivn"/>
          <w:rFonts w:cstheme="minorHAnsi"/>
          <w:lang w:val="en-GB"/>
        </w:rPr>
        <w:t xml:space="preserve">Petr </w:t>
      </w:r>
      <w:r w:rsidR="00211000" w:rsidRPr="00AA3464">
        <w:rPr>
          <w:rStyle w:val="Zdraznnintenzivn"/>
          <w:rFonts w:cstheme="minorHAnsi"/>
          <w:lang w:val="en-GB"/>
        </w:rPr>
        <w:t>Mlsna</w:t>
      </w:r>
      <w:r w:rsidR="0019345D">
        <w:rPr>
          <w:rStyle w:val="Zdraznnintenzivn"/>
          <w:rFonts w:cstheme="minorHAnsi"/>
          <w:i w:val="0"/>
          <w:lang w:val="en-GB"/>
        </w:rPr>
        <w:t xml:space="preserve"> </w:t>
      </w:r>
      <w:r w:rsidR="0019345D" w:rsidRPr="0019345D">
        <w:rPr>
          <w:rStyle w:val="Zdraznnintenzivn"/>
          <w:rFonts w:cstheme="minorHAnsi"/>
          <w:b w:val="0"/>
          <w:i w:val="0"/>
          <w:lang w:val="en-GB"/>
        </w:rPr>
        <w:t>(</w:t>
      </w:r>
      <w:proofErr w:type="spellStart"/>
      <w:r w:rsidRPr="0046349C">
        <w:rPr>
          <w:rStyle w:val="Zdraznnintenzivn"/>
          <w:rFonts w:cstheme="minorHAnsi"/>
          <w:b w:val="0"/>
          <w:lang w:val="en-GB"/>
        </w:rPr>
        <w:t>pře</w:t>
      </w:r>
      <w:r w:rsidRPr="0019345D">
        <w:rPr>
          <w:rStyle w:val="Zdraznnintenzivn"/>
          <w:rFonts w:cstheme="minorHAnsi"/>
          <w:b w:val="0"/>
          <w:lang w:val="en-GB"/>
        </w:rPr>
        <w:t>dseda</w:t>
      </w:r>
      <w:proofErr w:type="spellEnd"/>
      <w:r w:rsidRPr="0019345D">
        <w:rPr>
          <w:rStyle w:val="Zdraznnintenzivn"/>
          <w:rFonts w:cstheme="minorHAnsi"/>
          <w:b w:val="0"/>
          <w:lang w:val="en-GB"/>
        </w:rPr>
        <w:t xml:space="preserve"> ÚOHS</w:t>
      </w:r>
      <w:r w:rsidR="002F14EC" w:rsidRPr="0019345D">
        <w:rPr>
          <w:rStyle w:val="Zdraznnintenzivn"/>
          <w:rFonts w:cstheme="minorHAnsi"/>
          <w:b w:val="0"/>
          <w:lang w:val="en-GB"/>
        </w:rPr>
        <w:t>/Chairman of the Offic</w:t>
      </w:r>
      <w:r w:rsidR="0019345D">
        <w:rPr>
          <w:rStyle w:val="Zdraznnintenzivn"/>
          <w:rFonts w:cstheme="minorHAnsi"/>
          <w:b w:val="0"/>
          <w:lang w:val="en-GB"/>
        </w:rPr>
        <w:t>e)</w:t>
      </w:r>
      <w:r w:rsidRPr="0019345D">
        <w:rPr>
          <w:rStyle w:val="Zdraznnintenzivn"/>
          <w:rFonts w:cstheme="minorHAnsi"/>
          <w:b w:val="0"/>
          <w:lang w:val="en-GB"/>
        </w:rPr>
        <w:t xml:space="preserve"> </w:t>
      </w:r>
      <w:r w:rsidRPr="0019345D">
        <w:rPr>
          <w:rFonts w:cstheme="minorHAnsi"/>
          <w:b/>
          <w:bCs/>
          <w:i/>
          <w:iCs/>
          <w:color w:val="4F81BD" w:themeColor="accent1"/>
          <w:lang w:val="en-GB"/>
        </w:rPr>
        <w:tab/>
      </w:r>
    </w:p>
    <w:p w:rsidR="007553EA" w:rsidRPr="000B0EA1" w:rsidRDefault="007553EA" w:rsidP="00DD796E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/>
          <w:iCs/>
          <w:color w:val="4F81BD" w:themeColor="accent1"/>
          <w:sz w:val="18"/>
          <w:szCs w:val="18"/>
          <w:lang w:val="en-GB"/>
        </w:rPr>
      </w:pPr>
    </w:p>
    <w:p w:rsidR="00D963E8" w:rsidRDefault="00D963E8" w:rsidP="00DD796E">
      <w:pPr>
        <w:pStyle w:val="Bezmezer"/>
        <w:tabs>
          <w:tab w:val="left" w:pos="1843"/>
        </w:tabs>
        <w:ind w:left="1843" w:right="678" w:hanging="1843"/>
        <w:jc w:val="both"/>
        <w:rPr>
          <w:rStyle w:val="Zdraznnintenzivn"/>
          <w:rFonts w:cstheme="minorHAnsi"/>
          <w:i w:val="0"/>
          <w:lang w:val="en-GB"/>
        </w:rPr>
      </w:pPr>
    </w:p>
    <w:p w:rsidR="00D963E8" w:rsidRDefault="00D963E8" w:rsidP="00D963E8">
      <w:pPr>
        <w:pStyle w:val="Bezmezer"/>
        <w:tabs>
          <w:tab w:val="left" w:pos="1843"/>
        </w:tabs>
        <w:ind w:right="680"/>
        <w:jc w:val="both"/>
        <w:rPr>
          <w:rStyle w:val="Zdraznnintenzivn"/>
          <w:rFonts w:cstheme="minorHAnsi"/>
          <w:i w:val="0"/>
          <w:lang w:val="en-GB"/>
        </w:rPr>
      </w:pPr>
      <w:r w:rsidRPr="00D963E8">
        <w:rPr>
          <w:rStyle w:val="Nadpis3Char"/>
        </w:rPr>
        <w:t>Panel I. Nařízení o zahraničních subvencích narušujících vnitřní trh a jeho dopad na subjekty v České republice/</w:t>
      </w:r>
      <w:proofErr w:type="spellStart"/>
      <w:r w:rsidRPr="00D963E8">
        <w:rPr>
          <w:rStyle w:val="Nadpis3Char"/>
        </w:rPr>
        <w:t>The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Foreign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Subsidies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Regulation</w:t>
      </w:r>
      <w:proofErr w:type="spellEnd"/>
      <w:r w:rsidRPr="00D963E8">
        <w:rPr>
          <w:rStyle w:val="Nadpis3Char"/>
        </w:rPr>
        <w:t xml:space="preserve"> and </w:t>
      </w:r>
      <w:proofErr w:type="spellStart"/>
      <w:r w:rsidRPr="00D963E8">
        <w:rPr>
          <w:rStyle w:val="Nadpis3Char"/>
        </w:rPr>
        <w:t>its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impact</w:t>
      </w:r>
      <w:proofErr w:type="spellEnd"/>
      <w:r w:rsidRPr="00D963E8">
        <w:rPr>
          <w:rStyle w:val="Nadpis3Char"/>
        </w:rPr>
        <w:t xml:space="preserve"> on </w:t>
      </w:r>
      <w:proofErr w:type="spellStart"/>
      <w:r w:rsidRPr="00D963E8">
        <w:rPr>
          <w:rStyle w:val="Nadpis3Char"/>
        </w:rPr>
        <w:t>the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entities</w:t>
      </w:r>
      <w:proofErr w:type="spellEnd"/>
      <w:r w:rsidRPr="00D963E8">
        <w:rPr>
          <w:rStyle w:val="Nadpis3Char"/>
        </w:rPr>
        <w:t>/</w:t>
      </w:r>
      <w:proofErr w:type="spellStart"/>
      <w:r w:rsidRPr="00D963E8">
        <w:rPr>
          <w:rStyle w:val="Nadpis3Char"/>
        </w:rPr>
        <w:t>subjects</w:t>
      </w:r>
      <w:proofErr w:type="spellEnd"/>
      <w:r w:rsidRPr="00D963E8">
        <w:rPr>
          <w:rStyle w:val="Nadpis3Char"/>
        </w:rPr>
        <w:t xml:space="preserve"> in </w:t>
      </w:r>
      <w:proofErr w:type="spellStart"/>
      <w:r w:rsidRPr="00D963E8">
        <w:rPr>
          <w:rStyle w:val="Nadpis3Char"/>
        </w:rPr>
        <w:t>the</w:t>
      </w:r>
      <w:proofErr w:type="spellEnd"/>
      <w:r w:rsidRPr="00D963E8">
        <w:rPr>
          <w:rStyle w:val="Nadpis3Char"/>
        </w:rPr>
        <w:t xml:space="preserve"> Czech Republic</w:t>
      </w:r>
    </w:p>
    <w:p w:rsidR="00ED6A7C" w:rsidRDefault="00ED6A7C" w:rsidP="00ED6A7C">
      <w:pPr>
        <w:pStyle w:val="Bezmezer"/>
        <w:tabs>
          <w:tab w:val="left" w:pos="1843"/>
        </w:tabs>
        <w:ind w:left="1843" w:right="678" w:hanging="1843"/>
        <w:jc w:val="both"/>
        <w:rPr>
          <w:rStyle w:val="Zdraznnintenzivn"/>
          <w:rFonts w:cstheme="minorHAnsi"/>
          <w:i w:val="0"/>
          <w:sz w:val="18"/>
          <w:szCs w:val="18"/>
          <w:lang w:val="en-GB"/>
        </w:rPr>
      </w:pPr>
    </w:p>
    <w:p w:rsidR="007553EA" w:rsidRPr="00ED6A7C" w:rsidRDefault="00D963E8" w:rsidP="00ED6A7C">
      <w:pPr>
        <w:pStyle w:val="Bezmezer"/>
        <w:tabs>
          <w:tab w:val="left" w:pos="1843"/>
        </w:tabs>
        <w:ind w:left="1843" w:right="678" w:hanging="1843"/>
        <w:jc w:val="both"/>
        <w:rPr>
          <w:rStyle w:val="Zdraznnintenzivn"/>
          <w:rFonts w:cstheme="minorHAnsi"/>
          <w:b w:val="0"/>
          <w:sz w:val="18"/>
          <w:szCs w:val="18"/>
          <w:lang w:val="en-GB"/>
        </w:rPr>
      </w:pPr>
      <w:r w:rsidRPr="0019345D">
        <w:rPr>
          <w:rStyle w:val="Zdraznnintenzivn"/>
          <w:rFonts w:cstheme="minorHAnsi"/>
          <w:i w:val="0"/>
          <w:lang w:val="en-GB"/>
        </w:rPr>
        <w:t>10:00 – 12:00</w:t>
      </w:r>
      <w:r w:rsidR="007553EA" w:rsidRPr="000B0EA1">
        <w:rPr>
          <w:rStyle w:val="Zdraznnintenzivn"/>
          <w:rFonts w:cstheme="minorHAnsi"/>
          <w:sz w:val="18"/>
          <w:szCs w:val="18"/>
          <w:lang w:val="en-GB"/>
        </w:rPr>
        <w:tab/>
      </w:r>
      <w:r w:rsidR="007553EA" w:rsidRPr="0019345D">
        <w:rPr>
          <w:rStyle w:val="Zdraznnintenzivn"/>
          <w:rFonts w:cstheme="minorHAnsi"/>
          <w:lang w:val="en-GB"/>
        </w:rPr>
        <w:t>Petr Solský</w:t>
      </w:r>
      <w:r w:rsidR="007553EA" w:rsidRPr="0019345D">
        <w:rPr>
          <w:rStyle w:val="Zdraznnintenzivn"/>
          <w:rFonts w:cstheme="minorHAnsi"/>
          <w:b w:val="0"/>
          <w:lang w:val="en-GB"/>
        </w:rPr>
        <w:t xml:space="preserve"> (</w:t>
      </w:r>
      <w:proofErr w:type="spellStart"/>
      <w:r w:rsidR="007553EA" w:rsidRPr="0019345D">
        <w:rPr>
          <w:rStyle w:val="Zdraznnintenzivn"/>
          <w:rFonts w:cstheme="minorHAnsi"/>
          <w:b w:val="0"/>
          <w:lang w:val="en-GB"/>
        </w:rPr>
        <w:t>místopředseda</w:t>
      </w:r>
      <w:proofErr w:type="spellEnd"/>
      <w:r w:rsidR="007553EA" w:rsidRPr="0019345D">
        <w:rPr>
          <w:rStyle w:val="Zdraznnintenzivn"/>
          <w:rFonts w:cstheme="minorHAnsi"/>
          <w:b w:val="0"/>
          <w:lang w:val="en-GB"/>
        </w:rPr>
        <w:t xml:space="preserve"> ÚOHS</w:t>
      </w:r>
      <w:r w:rsidR="002F14EC" w:rsidRPr="0019345D">
        <w:rPr>
          <w:rStyle w:val="Zdraznnintenzivn"/>
          <w:rFonts w:cstheme="minorHAnsi"/>
          <w:b w:val="0"/>
          <w:lang w:val="en-GB"/>
        </w:rPr>
        <w:t>/Vice-Chairman of the Office)</w:t>
      </w:r>
    </w:p>
    <w:p w:rsidR="007E60BA" w:rsidRPr="0019345D" w:rsidRDefault="00211000" w:rsidP="007E60BA">
      <w:pPr>
        <w:pStyle w:val="Bezmezer"/>
        <w:tabs>
          <w:tab w:val="left" w:pos="1843"/>
        </w:tabs>
        <w:ind w:left="1843" w:right="678"/>
        <w:jc w:val="both"/>
        <w:rPr>
          <w:rStyle w:val="Zdraznnintenzivn"/>
          <w:rFonts w:cstheme="minorHAnsi"/>
          <w:b w:val="0"/>
          <w:lang w:val="en-GB"/>
        </w:rPr>
      </w:pPr>
      <w:r w:rsidRPr="00211000">
        <w:rPr>
          <w:rStyle w:val="Zdraznnintenzivn"/>
          <w:rFonts w:cstheme="minorHAnsi"/>
          <w:lang w:val="en-GB"/>
        </w:rPr>
        <w:t>Eddy DE SMIJTER</w:t>
      </w:r>
      <w:r>
        <w:rPr>
          <w:rStyle w:val="Zdraznnintenzivn"/>
          <w:rFonts w:cstheme="minorHAnsi"/>
          <w:lang w:val="en-GB"/>
        </w:rPr>
        <w:t xml:space="preserve"> </w:t>
      </w:r>
      <w:r w:rsidR="007E60BA" w:rsidRPr="0019345D">
        <w:rPr>
          <w:rStyle w:val="Zdraznnintenzivn"/>
          <w:rFonts w:cstheme="minorHAnsi"/>
          <w:b w:val="0"/>
          <w:lang w:val="en-GB"/>
        </w:rPr>
        <w:t>(</w:t>
      </w:r>
      <w:proofErr w:type="spellStart"/>
      <w:r w:rsidR="00953339">
        <w:rPr>
          <w:rStyle w:val="Zdraznnintenzivn"/>
          <w:rFonts w:cstheme="minorHAnsi"/>
          <w:b w:val="0"/>
          <w:lang w:val="en-GB"/>
        </w:rPr>
        <w:t>vedoucí</w:t>
      </w:r>
      <w:proofErr w:type="spellEnd"/>
      <w:r w:rsidR="007E60BA" w:rsidRPr="0019345D">
        <w:rPr>
          <w:rStyle w:val="Zdraznnintenzivn"/>
          <w:rFonts w:cstheme="minorHAnsi"/>
          <w:b w:val="0"/>
          <w:lang w:val="en-GB"/>
        </w:rPr>
        <w:t xml:space="preserve">, </w:t>
      </w:r>
      <w:proofErr w:type="spellStart"/>
      <w:r w:rsidR="007E60BA" w:rsidRPr="0019345D">
        <w:rPr>
          <w:rStyle w:val="Zdraznnintenzivn"/>
          <w:rFonts w:cstheme="minorHAnsi"/>
          <w:b w:val="0"/>
          <w:lang w:val="en-GB"/>
        </w:rPr>
        <w:t>Evropská</w:t>
      </w:r>
      <w:proofErr w:type="spellEnd"/>
      <w:r w:rsidR="007E60BA" w:rsidRPr="0019345D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="007E60BA" w:rsidRPr="0019345D">
        <w:rPr>
          <w:rStyle w:val="Zdraznnintenzivn"/>
          <w:rFonts w:cstheme="minorHAnsi"/>
          <w:b w:val="0"/>
          <w:lang w:val="en-GB"/>
        </w:rPr>
        <w:t>komise</w:t>
      </w:r>
      <w:proofErr w:type="spellEnd"/>
      <w:r w:rsidR="007E60BA" w:rsidRPr="0019345D">
        <w:rPr>
          <w:rStyle w:val="Zdraznnintenzivn"/>
          <w:rFonts w:cstheme="minorHAnsi"/>
          <w:b w:val="0"/>
          <w:lang w:val="en-GB"/>
        </w:rPr>
        <w:t xml:space="preserve">/Head of Unit, </w:t>
      </w:r>
      <w:r w:rsidR="00953339" w:rsidRPr="00953339">
        <w:rPr>
          <w:rStyle w:val="Zdraznnintenzivn"/>
          <w:rFonts w:cstheme="minorHAnsi"/>
          <w:b w:val="0"/>
          <w:lang w:val="en-GB"/>
        </w:rPr>
        <w:t>Task Force Third-Country Subsidies</w:t>
      </w:r>
      <w:r w:rsidR="00953339">
        <w:rPr>
          <w:rStyle w:val="Zdraznnintenzivn"/>
          <w:rFonts w:cstheme="minorHAnsi"/>
          <w:b w:val="0"/>
          <w:lang w:val="en-GB"/>
        </w:rPr>
        <w:t xml:space="preserve">, </w:t>
      </w:r>
      <w:r w:rsidR="007E60BA" w:rsidRPr="0019345D">
        <w:rPr>
          <w:rStyle w:val="Zdraznnintenzivn"/>
          <w:rFonts w:cstheme="minorHAnsi"/>
          <w:b w:val="0"/>
          <w:lang w:val="en-GB"/>
        </w:rPr>
        <w:t>European Commission, DG C</w:t>
      </w:r>
      <w:r w:rsidR="00BF564E">
        <w:rPr>
          <w:rStyle w:val="Zdraznnintenzivn"/>
          <w:rFonts w:cstheme="minorHAnsi"/>
          <w:b w:val="0"/>
          <w:lang w:val="en-GB"/>
        </w:rPr>
        <w:t>OMP</w:t>
      </w:r>
      <w:r w:rsidR="007E60BA" w:rsidRPr="0019345D">
        <w:rPr>
          <w:rStyle w:val="Zdraznnintenzivn"/>
          <w:rFonts w:cstheme="minorHAnsi"/>
          <w:b w:val="0"/>
          <w:lang w:val="en-GB"/>
        </w:rPr>
        <w:t>)</w:t>
      </w:r>
    </w:p>
    <w:p w:rsidR="007553EA" w:rsidRPr="0019345D" w:rsidRDefault="00211000" w:rsidP="00DD796E">
      <w:pPr>
        <w:pStyle w:val="Bezmezer"/>
        <w:tabs>
          <w:tab w:val="left" w:pos="1843"/>
        </w:tabs>
        <w:ind w:left="1843" w:right="678"/>
        <w:jc w:val="both"/>
        <w:rPr>
          <w:rStyle w:val="Zdraznnintenzivn"/>
          <w:rFonts w:cstheme="minorHAnsi"/>
          <w:b w:val="0"/>
          <w:lang w:val="en-GB"/>
        </w:rPr>
      </w:pPr>
      <w:r w:rsidRPr="00211000">
        <w:rPr>
          <w:rStyle w:val="Zdraznnintenzivn"/>
          <w:rFonts w:cstheme="minorHAnsi"/>
          <w:lang w:val="en-GB"/>
        </w:rPr>
        <w:t>Vojtěch Horsák</w:t>
      </w:r>
      <w:r w:rsidR="007553EA" w:rsidRPr="0019345D">
        <w:rPr>
          <w:rStyle w:val="Zdraznnintenzivn"/>
          <w:rFonts w:cstheme="minorHAnsi"/>
          <w:b w:val="0"/>
          <w:lang w:val="en-GB"/>
        </w:rPr>
        <w:t xml:space="preserve"> (</w:t>
      </w:r>
      <w:proofErr w:type="spellStart"/>
      <w:r>
        <w:rPr>
          <w:rStyle w:val="Zdraznnintenzivn"/>
          <w:rFonts w:cstheme="minorHAnsi"/>
          <w:b w:val="0"/>
          <w:lang w:val="en-GB"/>
        </w:rPr>
        <w:t>Oddělení</w:t>
      </w:r>
      <w:proofErr w:type="spellEnd"/>
      <w:r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>
        <w:rPr>
          <w:rStyle w:val="Zdraznnintenzivn"/>
          <w:rFonts w:cstheme="minorHAnsi"/>
          <w:b w:val="0"/>
          <w:lang w:val="en-GB"/>
        </w:rPr>
        <w:t>veřejné</w:t>
      </w:r>
      <w:proofErr w:type="spellEnd"/>
      <w:r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>
        <w:rPr>
          <w:rStyle w:val="Zdraznnintenzivn"/>
          <w:rFonts w:cstheme="minorHAnsi"/>
          <w:b w:val="0"/>
          <w:lang w:val="en-GB"/>
        </w:rPr>
        <w:t>podpory</w:t>
      </w:r>
      <w:proofErr w:type="spellEnd"/>
      <w:r>
        <w:rPr>
          <w:rStyle w:val="Zdraznnintenzivn"/>
          <w:rFonts w:cstheme="minorHAnsi"/>
          <w:b w:val="0"/>
          <w:lang w:val="en-GB"/>
        </w:rPr>
        <w:t xml:space="preserve"> ÚOHS</w:t>
      </w:r>
      <w:r w:rsidR="00AA3464">
        <w:rPr>
          <w:rStyle w:val="Zdraznnintenzivn"/>
          <w:rFonts w:cstheme="minorHAnsi"/>
          <w:b w:val="0"/>
          <w:lang w:val="en-GB"/>
        </w:rPr>
        <w:t xml:space="preserve">/State Aid Department of the Office) </w:t>
      </w:r>
    </w:p>
    <w:p w:rsidR="007553EA" w:rsidRPr="00F8376D" w:rsidRDefault="007553EA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lang w:val="en-GB"/>
        </w:rPr>
      </w:pPr>
      <w:r w:rsidRPr="0019345D">
        <w:rPr>
          <w:rStyle w:val="Zdraznnintenzivn"/>
          <w:rFonts w:cstheme="minorHAnsi"/>
          <w:lang w:val="en-GB"/>
        </w:rPr>
        <w:tab/>
      </w:r>
      <w:r w:rsidR="00C90088">
        <w:rPr>
          <w:rStyle w:val="Zdraznnintenzivn"/>
          <w:rFonts w:cstheme="minorHAnsi"/>
          <w:lang w:val="en-GB"/>
        </w:rPr>
        <w:t>Jan Kupčík</w:t>
      </w:r>
      <w:r w:rsidR="00E76F0E">
        <w:rPr>
          <w:rStyle w:val="Zdraznnintenzivn"/>
          <w:rFonts w:cstheme="minorHAnsi"/>
          <w:lang w:val="en-GB"/>
        </w:rPr>
        <w:t xml:space="preserve"> </w:t>
      </w:r>
      <w:r w:rsidR="00E76F0E" w:rsidRPr="00F8376D">
        <w:rPr>
          <w:rStyle w:val="Zdraznnintenzivn"/>
          <w:rFonts w:cstheme="minorHAnsi"/>
          <w:b w:val="0"/>
          <w:lang w:val="en-GB"/>
        </w:rPr>
        <w:t>(Schoenherr)</w:t>
      </w:r>
    </w:p>
    <w:p w:rsidR="00F8376D" w:rsidRPr="00F8376D" w:rsidRDefault="00F8376D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lang w:val="en-GB"/>
        </w:rPr>
      </w:pPr>
      <w:r>
        <w:rPr>
          <w:rStyle w:val="Zdraznnintenzivn"/>
          <w:rFonts w:cstheme="minorHAnsi"/>
          <w:lang w:val="en-GB"/>
        </w:rPr>
        <w:tab/>
        <w:t xml:space="preserve">Ivo Janda </w:t>
      </w:r>
      <w:r w:rsidRPr="00F8376D">
        <w:rPr>
          <w:rStyle w:val="Zdraznnintenzivn"/>
          <w:rFonts w:cstheme="minorHAnsi"/>
          <w:b w:val="0"/>
          <w:lang w:val="en-GB"/>
        </w:rPr>
        <w:t>(White &amp; Case)</w:t>
      </w:r>
    </w:p>
    <w:p w:rsidR="007553EA" w:rsidRPr="0019345D" w:rsidRDefault="007553EA" w:rsidP="00DD796E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/>
          <w:iCs/>
          <w:color w:val="4F81BD" w:themeColor="accent1"/>
          <w:lang w:val="en-GB"/>
        </w:rPr>
      </w:pPr>
    </w:p>
    <w:p w:rsidR="007553EA" w:rsidRPr="0019345D" w:rsidRDefault="007553EA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color w:val="auto"/>
          <w:lang w:val="en-GB"/>
        </w:rPr>
      </w:pPr>
      <w:r w:rsidRPr="0019345D">
        <w:rPr>
          <w:rStyle w:val="Zdraznnintenzivn"/>
          <w:rFonts w:cstheme="minorHAnsi"/>
          <w:b w:val="0"/>
          <w:color w:val="auto"/>
          <w:lang w:val="en-GB"/>
        </w:rPr>
        <w:t>12:00 – 13:00</w:t>
      </w:r>
      <w:r w:rsidRPr="0019345D">
        <w:rPr>
          <w:rStyle w:val="Zdraznnintenzivn"/>
          <w:rFonts w:cstheme="minorHAnsi"/>
          <w:b w:val="0"/>
          <w:color w:val="auto"/>
          <w:lang w:val="en-GB"/>
        </w:rPr>
        <w:tab/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Oběd</w:t>
      </w:r>
      <w:proofErr w:type="spellEnd"/>
      <w:r w:rsidR="00955CD7" w:rsidRPr="0019345D">
        <w:rPr>
          <w:rStyle w:val="Zdraznnintenzivn"/>
          <w:rFonts w:cstheme="minorHAnsi"/>
          <w:b w:val="0"/>
          <w:color w:val="auto"/>
          <w:lang w:val="en-GB"/>
        </w:rPr>
        <w:t>/Lunch</w:t>
      </w:r>
    </w:p>
    <w:p w:rsidR="00D963E8" w:rsidRDefault="00D963E8" w:rsidP="00DD796E">
      <w:pPr>
        <w:pStyle w:val="Bezmezer"/>
        <w:tabs>
          <w:tab w:val="left" w:pos="1843"/>
        </w:tabs>
        <w:ind w:right="678"/>
        <w:jc w:val="both"/>
        <w:rPr>
          <w:rStyle w:val="Nadpis3Char"/>
        </w:rPr>
      </w:pPr>
    </w:p>
    <w:p w:rsidR="00D963E8" w:rsidRDefault="00D963E8" w:rsidP="00D963E8">
      <w:pPr>
        <w:pStyle w:val="Bezmezer"/>
        <w:tabs>
          <w:tab w:val="left" w:pos="1843"/>
        </w:tabs>
        <w:ind w:right="678"/>
        <w:jc w:val="both"/>
        <w:rPr>
          <w:rStyle w:val="Nadpis3Char"/>
        </w:rPr>
      </w:pPr>
      <w:r w:rsidRPr="00D963E8">
        <w:rPr>
          <w:rStyle w:val="Nadpis3Char"/>
        </w:rPr>
        <w:t>Panel II: Veřejná podpora v oblasti pozemní dopravy (železniční,  vnitrozemská vodní a multimodální doprava) - návrh TBER; zajištění dopravní obslužnosti ze strany veřejných orgánů v rámci závazku veřejné služby/</w:t>
      </w:r>
      <w:proofErr w:type="spellStart"/>
      <w:r w:rsidRPr="00D963E8">
        <w:rPr>
          <w:rStyle w:val="Nadpis3Char"/>
        </w:rPr>
        <w:t>State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aid</w:t>
      </w:r>
      <w:proofErr w:type="spellEnd"/>
      <w:r w:rsidRPr="00D963E8">
        <w:rPr>
          <w:rStyle w:val="Nadpis3Char"/>
        </w:rPr>
        <w:t xml:space="preserve"> in </w:t>
      </w:r>
      <w:proofErr w:type="spellStart"/>
      <w:r w:rsidRPr="00D963E8">
        <w:rPr>
          <w:rStyle w:val="Nadpis3Char"/>
        </w:rPr>
        <w:t>the</w:t>
      </w:r>
      <w:proofErr w:type="spellEnd"/>
      <w:r w:rsidRPr="00D963E8">
        <w:rPr>
          <w:rStyle w:val="Nadpis3Char"/>
        </w:rPr>
        <w:t xml:space="preserve"> area </w:t>
      </w:r>
      <w:proofErr w:type="spellStart"/>
      <w:r w:rsidRPr="00D963E8">
        <w:rPr>
          <w:rStyle w:val="Nadpis3Char"/>
        </w:rPr>
        <w:t>of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land</w:t>
      </w:r>
      <w:proofErr w:type="spellEnd"/>
      <w:r w:rsidRPr="00D963E8">
        <w:rPr>
          <w:rStyle w:val="Nadpis3Char"/>
        </w:rPr>
        <w:t xml:space="preserve"> transport - TBER </w:t>
      </w:r>
      <w:proofErr w:type="spellStart"/>
      <w:r w:rsidRPr="00D963E8">
        <w:rPr>
          <w:rStyle w:val="Nadpis3Char"/>
        </w:rPr>
        <w:t>proposal</w:t>
      </w:r>
      <w:proofErr w:type="spellEnd"/>
      <w:r w:rsidRPr="00D963E8">
        <w:rPr>
          <w:rStyle w:val="Nadpis3Char"/>
        </w:rPr>
        <w:t xml:space="preserve"> (</w:t>
      </w:r>
      <w:proofErr w:type="spellStart"/>
      <w:r w:rsidRPr="00D963E8">
        <w:rPr>
          <w:rStyle w:val="Nadpis3Char"/>
        </w:rPr>
        <w:t>railway</w:t>
      </w:r>
      <w:proofErr w:type="spellEnd"/>
      <w:r w:rsidRPr="00D963E8">
        <w:rPr>
          <w:rStyle w:val="Nadpis3Char"/>
        </w:rPr>
        <w:t xml:space="preserve">, </w:t>
      </w:r>
      <w:proofErr w:type="spellStart"/>
      <w:r w:rsidRPr="00D963E8">
        <w:rPr>
          <w:rStyle w:val="Nadpis3Char"/>
        </w:rPr>
        <w:t>inland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waterway</w:t>
      </w:r>
      <w:proofErr w:type="spellEnd"/>
      <w:r w:rsidRPr="00D963E8">
        <w:rPr>
          <w:rStyle w:val="Nadpis3Char"/>
        </w:rPr>
        <w:t xml:space="preserve"> and </w:t>
      </w:r>
      <w:proofErr w:type="spellStart"/>
      <w:r w:rsidRPr="00D963E8">
        <w:rPr>
          <w:rStyle w:val="Nadpis3Char"/>
        </w:rPr>
        <w:t>multimodal</w:t>
      </w:r>
      <w:proofErr w:type="spellEnd"/>
      <w:r w:rsidRPr="00D963E8">
        <w:rPr>
          <w:rStyle w:val="Nadpis3Char"/>
        </w:rPr>
        <w:t xml:space="preserve"> transport); transport </w:t>
      </w:r>
      <w:proofErr w:type="spellStart"/>
      <w:r w:rsidRPr="00D963E8">
        <w:rPr>
          <w:rStyle w:val="Nadpis3Char"/>
        </w:rPr>
        <w:t>services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within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the</w:t>
      </w:r>
      <w:proofErr w:type="spellEnd"/>
      <w:r w:rsidRPr="00D963E8">
        <w:rPr>
          <w:rStyle w:val="Nadpis3Char"/>
        </w:rPr>
        <w:t xml:space="preserve"> public </w:t>
      </w:r>
      <w:proofErr w:type="spellStart"/>
      <w:r w:rsidRPr="00D963E8">
        <w:rPr>
          <w:rStyle w:val="Nadpis3Char"/>
        </w:rPr>
        <w:t>service</w:t>
      </w:r>
      <w:proofErr w:type="spellEnd"/>
      <w:r w:rsidRPr="00D963E8">
        <w:rPr>
          <w:rStyle w:val="Nadpis3Char"/>
        </w:rPr>
        <w:t xml:space="preserve"> </w:t>
      </w:r>
      <w:proofErr w:type="spellStart"/>
      <w:r w:rsidRPr="00D963E8">
        <w:rPr>
          <w:rStyle w:val="Nadpis3Char"/>
        </w:rPr>
        <w:t>obligation</w:t>
      </w:r>
      <w:proofErr w:type="spellEnd"/>
    </w:p>
    <w:p w:rsidR="00D963E8" w:rsidRDefault="00D963E8" w:rsidP="00D963E8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Cs/>
          <w:sz w:val="18"/>
          <w:szCs w:val="18"/>
          <w:lang w:val="en-GB"/>
        </w:rPr>
      </w:pPr>
    </w:p>
    <w:p w:rsidR="005C4465" w:rsidRPr="00BF564E" w:rsidRDefault="00D963E8" w:rsidP="00D963E8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lang w:val="en-GB"/>
        </w:rPr>
      </w:pPr>
      <w:r w:rsidRPr="00DD796E">
        <w:rPr>
          <w:rStyle w:val="Zdraznnintenzivn"/>
          <w:rFonts w:cstheme="minorHAnsi"/>
          <w:i w:val="0"/>
          <w:lang w:val="en-GB"/>
        </w:rPr>
        <w:t>13:00 – 14:30</w:t>
      </w:r>
      <w:r>
        <w:rPr>
          <w:rStyle w:val="Zdraznnintenzivn"/>
          <w:rFonts w:cstheme="minorHAnsi"/>
          <w:i w:val="0"/>
          <w:lang w:val="en-GB"/>
        </w:rPr>
        <w:t xml:space="preserve"> </w:t>
      </w:r>
      <w:r w:rsidR="00ED6A7C">
        <w:rPr>
          <w:rStyle w:val="Zdraznnintenzivn"/>
          <w:rFonts w:cstheme="minorHAnsi"/>
          <w:i w:val="0"/>
          <w:lang w:val="en-GB"/>
        </w:rPr>
        <w:t xml:space="preserve">           </w:t>
      </w:r>
      <w:r w:rsidR="00BF564E" w:rsidRPr="00ED6A7C">
        <w:rPr>
          <w:rStyle w:val="Zdraznnintenzivn"/>
          <w:rFonts w:cstheme="minorHAnsi"/>
          <w:lang w:val="en-GB"/>
        </w:rPr>
        <w:t xml:space="preserve">Doris </w:t>
      </w:r>
      <w:proofErr w:type="spellStart"/>
      <w:r w:rsidR="00BF564E" w:rsidRPr="00ED6A7C">
        <w:rPr>
          <w:rStyle w:val="Zdraznnintenzivn"/>
          <w:rFonts w:cstheme="minorHAnsi"/>
          <w:lang w:val="en-GB"/>
        </w:rPr>
        <w:t>Gradenegger</w:t>
      </w:r>
      <w:proofErr w:type="spellEnd"/>
      <w:r w:rsidR="00BF564E">
        <w:rPr>
          <w:rStyle w:val="Zdraznnintenzivn"/>
          <w:rFonts w:cstheme="minorHAnsi"/>
          <w:i w:val="0"/>
          <w:lang w:val="en-GB"/>
        </w:rPr>
        <w:t xml:space="preserve"> </w:t>
      </w:r>
      <w:r w:rsidRPr="00D963E8">
        <w:rPr>
          <w:rStyle w:val="Zdraznnintenzivn"/>
          <w:rFonts w:cstheme="minorHAnsi"/>
          <w:b w:val="0"/>
          <w:lang w:val="en-GB"/>
        </w:rPr>
        <w:t>(</w:t>
      </w:r>
      <w:proofErr w:type="spellStart"/>
      <w:r w:rsidRPr="00D963E8">
        <w:rPr>
          <w:rStyle w:val="Zdraznnintenzivn"/>
          <w:rFonts w:cstheme="minorHAnsi"/>
          <w:b w:val="0"/>
          <w:lang w:val="en-GB"/>
        </w:rPr>
        <w:t>Evropská</w:t>
      </w:r>
      <w:proofErr w:type="spellEnd"/>
      <w:r w:rsidRPr="00D963E8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Pr="00D963E8">
        <w:rPr>
          <w:rStyle w:val="Zdraznnintenzivn"/>
          <w:rFonts w:cstheme="minorHAnsi"/>
          <w:b w:val="0"/>
          <w:lang w:val="en-GB"/>
        </w:rPr>
        <w:t>komise</w:t>
      </w:r>
      <w:proofErr w:type="spellEnd"/>
      <w:r w:rsidRPr="00D963E8">
        <w:rPr>
          <w:rStyle w:val="Zdraznnintenzivn"/>
          <w:rFonts w:cstheme="minorHAnsi"/>
          <w:b w:val="0"/>
          <w:lang w:val="en-GB"/>
        </w:rPr>
        <w:t>/European Commission,</w:t>
      </w:r>
      <w:r w:rsidR="00BF564E">
        <w:rPr>
          <w:rStyle w:val="Zdraznnintenzivn"/>
          <w:rFonts w:cstheme="minorHAnsi"/>
          <w:b w:val="0"/>
          <w:lang w:val="en-GB"/>
        </w:rPr>
        <w:t xml:space="preserve"> </w:t>
      </w:r>
      <w:r w:rsidRPr="00D963E8">
        <w:rPr>
          <w:rStyle w:val="Zdraznnintenzivn"/>
          <w:rFonts w:cstheme="minorHAnsi"/>
          <w:b w:val="0"/>
          <w:lang w:val="en-GB"/>
        </w:rPr>
        <w:t>DG</w:t>
      </w:r>
      <w:r w:rsidR="00BF564E">
        <w:rPr>
          <w:rStyle w:val="Zdraznnintenzivn"/>
          <w:rFonts w:cstheme="minorHAnsi"/>
          <w:b w:val="0"/>
          <w:lang w:val="en-GB"/>
        </w:rPr>
        <w:t xml:space="preserve"> COMP)</w:t>
      </w:r>
    </w:p>
    <w:p w:rsidR="0021002C" w:rsidRPr="0019345D" w:rsidRDefault="00F54EBA" w:rsidP="00DD796E">
      <w:pPr>
        <w:pStyle w:val="Bezmezer"/>
        <w:tabs>
          <w:tab w:val="left" w:pos="1843"/>
        </w:tabs>
        <w:ind w:left="1800" w:right="678"/>
        <w:jc w:val="both"/>
        <w:rPr>
          <w:rStyle w:val="Zdraznnintenzivn"/>
          <w:rFonts w:cstheme="minorHAnsi"/>
          <w:i w:val="0"/>
          <w:lang w:val="en-GB"/>
        </w:rPr>
      </w:pPr>
      <w:r w:rsidRPr="00840AF9">
        <w:rPr>
          <w:rStyle w:val="Zdraznnintenzivn"/>
          <w:rFonts w:cstheme="minorHAnsi"/>
          <w:lang w:val="en-GB"/>
        </w:rPr>
        <w:t>Gabriela Kinclová</w:t>
      </w:r>
      <w:r w:rsidR="0021002C" w:rsidRPr="0019345D">
        <w:rPr>
          <w:rStyle w:val="Zdraznnintenzivn"/>
          <w:rFonts w:cstheme="minorHAnsi"/>
          <w:i w:val="0"/>
          <w:lang w:val="en-GB"/>
        </w:rPr>
        <w:t xml:space="preserve"> </w:t>
      </w:r>
      <w:r w:rsidR="0021002C" w:rsidRPr="0019345D">
        <w:rPr>
          <w:rStyle w:val="Zdraznnintenzivn"/>
          <w:rFonts w:cstheme="minorHAnsi"/>
          <w:b w:val="0"/>
          <w:lang w:val="en-GB"/>
        </w:rPr>
        <w:t>(</w:t>
      </w:r>
      <w:proofErr w:type="spellStart"/>
      <w:r w:rsidR="0021002C" w:rsidRPr="0019345D">
        <w:rPr>
          <w:rStyle w:val="Zdraznnintenzivn"/>
          <w:rFonts w:cstheme="minorHAnsi"/>
          <w:b w:val="0"/>
          <w:lang w:val="en-GB"/>
        </w:rPr>
        <w:t>Oddělení</w:t>
      </w:r>
      <w:proofErr w:type="spellEnd"/>
      <w:r w:rsidR="0021002C" w:rsidRPr="0019345D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="0021002C" w:rsidRPr="0019345D">
        <w:rPr>
          <w:rStyle w:val="Zdraznnintenzivn"/>
          <w:rFonts w:cstheme="minorHAnsi"/>
          <w:b w:val="0"/>
          <w:lang w:val="en-GB"/>
        </w:rPr>
        <w:t>veřejné</w:t>
      </w:r>
      <w:proofErr w:type="spellEnd"/>
      <w:r w:rsidR="0021002C" w:rsidRPr="0019345D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="0021002C" w:rsidRPr="0019345D">
        <w:rPr>
          <w:rStyle w:val="Zdraznnintenzivn"/>
          <w:rFonts w:cstheme="minorHAnsi"/>
          <w:b w:val="0"/>
          <w:lang w:val="en-GB"/>
        </w:rPr>
        <w:t>podpory</w:t>
      </w:r>
      <w:proofErr w:type="spellEnd"/>
      <w:r w:rsidR="0021002C" w:rsidRPr="0019345D">
        <w:rPr>
          <w:rStyle w:val="Zdraznnintenzivn"/>
          <w:rFonts w:cstheme="minorHAnsi"/>
          <w:b w:val="0"/>
          <w:lang w:val="en-GB"/>
        </w:rPr>
        <w:t xml:space="preserve"> ÚOHS</w:t>
      </w:r>
      <w:r w:rsidR="002F14EC" w:rsidRPr="0019345D">
        <w:rPr>
          <w:rStyle w:val="Zdraznnintenzivn"/>
          <w:rFonts w:cstheme="minorHAnsi"/>
          <w:b w:val="0"/>
          <w:lang w:val="en-GB"/>
        </w:rPr>
        <w:t>/</w:t>
      </w:r>
      <w:r>
        <w:rPr>
          <w:rStyle w:val="Zdraznnintenzivn"/>
          <w:rFonts w:cstheme="minorHAnsi"/>
          <w:b w:val="0"/>
          <w:lang w:val="en-GB"/>
        </w:rPr>
        <w:t>S</w:t>
      </w:r>
      <w:r w:rsidR="002F14EC" w:rsidRPr="0019345D">
        <w:rPr>
          <w:rStyle w:val="Zdraznnintenzivn"/>
          <w:rFonts w:cstheme="minorHAnsi"/>
          <w:b w:val="0"/>
          <w:lang w:val="en-GB"/>
        </w:rPr>
        <w:t>tate Aid Department of</w:t>
      </w:r>
      <w:r w:rsidR="005C4465" w:rsidRPr="0019345D">
        <w:rPr>
          <w:rStyle w:val="Zdraznnintenzivn"/>
          <w:rFonts w:cstheme="minorHAnsi"/>
          <w:b w:val="0"/>
          <w:lang w:val="en-GB"/>
        </w:rPr>
        <w:t xml:space="preserve"> </w:t>
      </w:r>
      <w:r w:rsidR="002F14EC" w:rsidRPr="0019345D">
        <w:rPr>
          <w:rStyle w:val="Zdraznnintenzivn"/>
          <w:rFonts w:cstheme="minorHAnsi"/>
          <w:b w:val="0"/>
          <w:lang w:val="en-GB"/>
        </w:rPr>
        <w:t>the Office</w:t>
      </w:r>
      <w:r w:rsidR="0021002C" w:rsidRPr="0019345D">
        <w:rPr>
          <w:rStyle w:val="Zdraznnintenzivn"/>
          <w:rFonts w:cstheme="minorHAnsi"/>
          <w:b w:val="0"/>
          <w:lang w:val="en-GB"/>
        </w:rPr>
        <w:t>)</w:t>
      </w:r>
    </w:p>
    <w:p w:rsidR="0021002C" w:rsidRDefault="00E2354A" w:rsidP="00DD796E">
      <w:pPr>
        <w:pStyle w:val="Bezmezer"/>
        <w:tabs>
          <w:tab w:val="left" w:pos="1843"/>
        </w:tabs>
        <w:ind w:left="1800" w:right="678"/>
        <w:jc w:val="both"/>
        <w:rPr>
          <w:rStyle w:val="Zdraznnintenzivn"/>
          <w:rFonts w:cstheme="minorHAnsi"/>
          <w:b w:val="0"/>
          <w:lang w:val="en-GB"/>
        </w:rPr>
      </w:pPr>
      <w:r>
        <w:rPr>
          <w:rStyle w:val="Zdraznnintenzivn"/>
          <w:rFonts w:cstheme="minorHAnsi"/>
          <w:lang w:val="en-GB"/>
        </w:rPr>
        <w:t>Ondřej Michalčík</w:t>
      </w:r>
      <w:r w:rsidR="00F54EBA">
        <w:rPr>
          <w:rStyle w:val="Zdraznnintenzivn"/>
          <w:rFonts w:cstheme="minorHAnsi"/>
          <w:i w:val="0"/>
          <w:lang w:val="en-GB"/>
        </w:rPr>
        <w:t xml:space="preserve"> </w:t>
      </w:r>
      <w:r w:rsidR="0021002C" w:rsidRPr="0019345D">
        <w:rPr>
          <w:rStyle w:val="Zdraznnintenzivn"/>
          <w:rFonts w:cstheme="minorHAnsi"/>
          <w:b w:val="0"/>
          <w:lang w:val="en-GB"/>
        </w:rPr>
        <w:t>(</w:t>
      </w:r>
      <w:r w:rsidR="00E76F0E">
        <w:rPr>
          <w:rStyle w:val="Zdraznnintenzivn"/>
          <w:rFonts w:cstheme="minorHAnsi"/>
          <w:b w:val="0"/>
          <w:lang w:val="en-GB"/>
        </w:rPr>
        <w:t xml:space="preserve">ředitel </w:t>
      </w:r>
      <w:proofErr w:type="spellStart"/>
      <w:r w:rsidR="00E76F0E">
        <w:rPr>
          <w:rStyle w:val="Zdraznnintenzivn"/>
          <w:rFonts w:cstheme="minorHAnsi"/>
          <w:b w:val="0"/>
          <w:lang w:val="en-GB"/>
        </w:rPr>
        <w:t>Odboru</w:t>
      </w:r>
      <w:proofErr w:type="spellEnd"/>
      <w:r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>
        <w:rPr>
          <w:rStyle w:val="Zdraznnintenzivn"/>
          <w:rFonts w:cstheme="minorHAnsi"/>
          <w:b w:val="0"/>
          <w:lang w:val="en-GB"/>
        </w:rPr>
        <w:t>veřejné</w:t>
      </w:r>
      <w:proofErr w:type="spellEnd"/>
      <w:r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>
        <w:rPr>
          <w:rStyle w:val="Zdraznnintenzivn"/>
          <w:rFonts w:cstheme="minorHAnsi"/>
          <w:b w:val="0"/>
          <w:lang w:val="en-GB"/>
        </w:rPr>
        <w:t>dopravy</w:t>
      </w:r>
      <w:proofErr w:type="spellEnd"/>
      <w:r w:rsidR="00E76F0E">
        <w:rPr>
          <w:rStyle w:val="Zdraznnintenzivn"/>
          <w:rFonts w:cstheme="minorHAnsi"/>
          <w:b w:val="0"/>
          <w:lang w:val="en-GB"/>
        </w:rPr>
        <w:t xml:space="preserve">, </w:t>
      </w:r>
      <w:proofErr w:type="spellStart"/>
      <w:r w:rsidR="007C507E" w:rsidRPr="0019345D">
        <w:rPr>
          <w:rStyle w:val="Zdraznnintenzivn"/>
          <w:rFonts w:cstheme="minorHAnsi"/>
          <w:b w:val="0"/>
          <w:lang w:val="en-GB"/>
        </w:rPr>
        <w:t>Ministerstvo</w:t>
      </w:r>
      <w:proofErr w:type="spellEnd"/>
      <w:r w:rsidR="007C507E" w:rsidRPr="0019345D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="00F54EBA">
        <w:rPr>
          <w:rStyle w:val="Zdraznnintenzivn"/>
          <w:rFonts w:cstheme="minorHAnsi"/>
          <w:b w:val="0"/>
          <w:lang w:val="en-GB"/>
        </w:rPr>
        <w:t>dopravy</w:t>
      </w:r>
      <w:proofErr w:type="spellEnd"/>
      <w:r w:rsidR="00F54EBA">
        <w:rPr>
          <w:rStyle w:val="Zdraznnintenzivn"/>
          <w:rFonts w:cstheme="minorHAnsi"/>
          <w:b w:val="0"/>
          <w:lang w:val="en-GB"/>
        </w:rPr>
        <w:t xml:space="preserve"> </w:t>
      </w:r>
      <w:r w:rsidR="00955CD7" w:rsidRPr="0019345D">
        <w:rPr>
          <w:rStyle w:val="Zdraznnintenzivn"/>
          <w:rFonts w:cstheme="minorHAnsi"/>
          <w:b w:val="0"/>
          <w:lang w:val="en-GB"/>
        </w:rPr>
        <w:t>/</w:t>
      </w:r>
      <w:r w:rsidR="00E76F0E">
        <w:rPr>
          <w:rStyle w:val="Zdraznnintenzivn"/>
          <w:rFonts w:cstheme="minorHAnsi"/>
          <w:b w:val="0"/>
          <w:lang w:val="en-GB"/>
        </w:rPr>
        <w:t xml:space="preserve">Director, </w:t>
      </w:r>
      <w:r>
        <w:rPr>
          <w:rStyle w:val="Zdraznnintenzivn"/>
          <w:rFonts w:cstheme="minorHAnsi"/>
          <w:b w:val="0"/>
          <w:lang w:val="en-GB"/>
        </w:rPr>
        <w:t xml:space="preserve">Department of Public Transport, </w:t>
      </w:r>
      <w:r w:rsidR="00F54EBA">
        <w:rPr>
          <w:rStyle w:val="Zdraznnintenzivn"/>
          <w:rFonts w:cstheme="minorHAnsi"/>
          <w:b w:val="0"/>
          <w:lang w:val="en-GB"/>
        </w:rPr>
        <w:t>Ministry of Transport</w:t>
      </w:r>
      <w:r w:rsidR="0021002C" w:rsidRPr="0019345D">
        <w:rPr>
          <w:rStyle w:val="Zdraznnintenzivn"/>
          <w:rFonts w:cstheme="minorHAnsi"/>
          <w:b w:val="0"/>
          <w:lang w:val="en-GB"/>
        </w:rPr>
        <w:t>)</w:t>
      </w:r>
      <w:r w:rsidR="00C45BDF" w:rsidRPr="0019345D">
        <w:rPr>
          <w:rStyle w:val="Zdraznnintenzivn"/>
          <w:rFonts w:cstheme="minorHAnsi"/>
          <w:b w:val="0"/>
          <w:lang w:val="en-GB"/>
        </w:rPr>
        <w:t xml:space="preserve"> </w:t>
      </w:r>
    </w:p>
    <w:p w:rsidR="0021002C" w:rsidRPr="0019345D" w:rsidRDefault="000B437E" w:rsidP="00DD796E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Cs/>
          <w:lang w:val="en-GB"/>
        </w:rPr>
      </w:pPr>
      <w:r w:rsidRPr="0019345D">
        <w:rPr>
          <w:rStyle w:val="Zdraznnintenzivn"/>
          <w:rFonts w:cstheme="minorHAnsi"/>
          <w:i w:val="0"/>
          <w:lang w:val="en-GB"/>
        </w:rPr>
        <w:tab/>
      </w:r>
    </w:p>
    <w:p w:rsidR="0021002C" w:rsidRPr="0019345D" w:rsidRDefault="0021002C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color w:val="auto"/>
          <w:lang w:val="en-GB"/>
        </w:rPr>
      </w:pPr>
      <w:r w:rsidRPr="0019345D">
        <w:rPr>
          <w:rStyle w:val="Zdraznnintenzivn"/>
          <w:rFonts w:cstheme="minorHAnsi"/>
          <w:b w:val="0"/>
          <w:color w:val="auto"/>
          <w:lang w:val="en-GB"/>
        </w:rPr>
        <w:t>14:30 – 15:00</w:t>
      </w:r>
      <w:r w:rsidRPr="0019345D">
        <w:rPr>
          <w:rStyle w:val="Zdraznnintenzivn"/>
          <w:rFonts w:cstheme="minorHAnsi"/>
          <w:b w:val="0"/>
          <w:color w:val="auto"/>
          <w:lang w:val="en-GB"/>
        </w:rPr>
        <w:tab/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Přestávka</w:t>
      </w:r>
      <w:proofErr w:type="spellEnd"/>
      <w:r w:rsidRPr="0019345D">
        <w:rPr>
          <w:rStyle w:val="Zdraznnintenzivn"/>
          <w:rFonts w:cstheme="minorHAnsi"/>
          <w:b w:val="0"/>
          <w:color w:val="auto"/>
          <w:lang w:val="en-GB"/>
        </w:rPr>
        <w:t xml:space="preserve"> </w:t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na</w:t>
      </w:r>
      <w:proofErr w:type="spellEnd"/>
      <w:r w:rsidRPr="0019345D">
        <w:rPr>
          <w:rStyle w:val="Zdraznnintenzivn"/>
          <w:rFonts w:cstheme="minorHAnsi"/>
          <w:b w:val="0"/>
          <w:color w:val="auto"/>
          <w:lang w:val="en-GB"/>
        </w:rPr>
        <w:t xml:space="preserve"> </w:t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kávu</w:t>
      </w:r>
      <w:proofErr w:type="spellEnd"/>
      <w:r w:rsidR="00955CD7" w:rsidRPr="0019345D">
        <w:rPr>
          <w:rStyle w:val="Zdraznnintenzivn"/>
          <w:rFonts w:cstheme="minorHAnsi"/>
          <w:b w:val="0"/>
          <w:color w:val="auto"/>
          <w:lang w:val="en-GB"/>
        </w:rPr>
        <w:t>/Coffee break</w:t>
      </w:r>
    </w:p>
    <w:p w:rsidR="00CA221B" w:rsidRPr="00CA221B" w:rsidRDefault="00CA221B" w:rsidP="00CA221B">
      <w:pPr>
        <w:pStyle w:val="Nadpis3"/>
        <w:rPr>
          <w:rStyle w:val="Zdraznnintenzivn"/>
          <w:b/>
          <w:bCs w:val="0"/>
          <w:i w:val="0"/>
          <w:iCs w:val="0"/>
          <w:color w:val="243F60" w:themeColor="accent1" w:themeShade="7F"/>
        </w:rPr>
      </w:pPr>
      <w:r w:rsidRPr="00CA221B">
        <w:rPr>
          <w:rStyle w:val="Nadpis2Char"/>
          <w:b/>
          <w:color w:val="243F60" w:themeColor="accent1" w:themeShade="7F"/>
          <w:sz w:val="24"/>
          <w:szCs w:val="24"/>
        </w:rPr>
        <w:lastRenderedPageBreak/>
        <w:t xml:space="preserve">Panel III: Nejnovější rozhodovací praxe Evropské komise </w:t>
      </w:r>
      <w:r w:rsidR="00F95A53">
        <w:rPr>
          <w:rStyle w:val="Nadpis2Char"/>
          <w:b/>
          <w:color w:val="243F60" w:themeColor="accent1" w:themeShade="7F"/>
          <w:sz w:val="24"/>
          <w:szCs w:val="24"/>
        </w:rPr>
        <w:t xml:space="preserve"> </w:t>
      </w:r>
      <w:r w:rsidRPr="00CA221B">
        <w:rPr>
          <w:rStyle w:val="Nadpis2Char"/>
          <w:b/>
          <w:color w:val="243F60" w:themeColor="accent1" w:themeShade="7F"/>
          <w:sz w:val="24"/>
          <w:szCs w:val="24"/>
        </w:rPr>
        <w:t xml:space="preserve">a Soudního dvora EU/ </w:t>
      </w:r>
      <w:proofErr w:type="spellStart"/>
      <w:r w:rsidRPr="00CA221B">
        <w:rPr>
          <w:rStyle w:val="Nadpis2Char"/>
          <w:b/>
          <w:color w:val="243F60" w:themeColor="accent1" w:themeShade="7F"/>
          <w:sz w:val="24"/>
          <w:szCs w:val="24"/>
        </w:rPr>
        <w:t>The</w:t>
      </w:r>
      <w:proofErr w:type="spellEnd"/>
      <w:r w:rsidRPr="00CA221B">
        <w:rPr>
          <w:rStyle w:val="Nadpis2Char"/>
          <w:b/>
          <w:color w:val="243F60" w:themeColor="accent1" w:themeShade="7F"/>
          <w:sz w:val="24"/>
          <w:szCs w:val="24"/>
        </w:rPr>
        <w:t xml:space="preserve"> </w:t>
      </w:r>
      <w:proofErr w:type="spellStart"/>
      <w:r w:rsidRPr="00CA221B">
        <w:rPr>
          <w:rStyle w:val="Nadpis2Char"/>
          <w:b/>
          <w:color w:val="243F60" w:themeColor="accent1" w:themeShade="7F"/>
          <w:sz w:val="24"/>
          <w:szCs w:val="24"/>
        </w:rPr>
        <w:t>latest</w:t>
      </w:r>
      <w:proofErr w:type="spellEnd"/>
      <w:r w:rsidRPr="00CA221B">
        <w:rPr>
          <w:rStyle w:val="Nadpis2Char"/>
          <w:b/>
          <w:color w:val="243F60" w:themeColor="accent1" w:themeShade="7F"/>
          <w:sz w:val="24"/>
          <w:szCs w:val="24"/>
        </w:rPr>
        <w:t xml:space="preserve"> case </w:t>
      </w:r>
      <w:proofErr w:type="spellStart"/>
      <w:r w:rsidRPr="00CA221B">
        <w:rPr>
          <w:rStyle w:val="Nadpis2Char"/>
          <w:b/>
          <w:color w:val="243F60" w:themeColor="accent1" w:themeShade="7F"/>
          <w:sz w:val="24"/>
          <w:szCs w:val="24"/>
        </w:rPr>
        <w:t>law</w:t>
      </w:r>
      <w:proofErr w:type="spellEnd"/>
      <w:r w:rsidRPr="00CA221B">
        <w:rPr>
          <w:rStyle w:val="Nadpis2Char"/>
          <w:b/>
          <w:color w:val="243F60" w:themeColor="accent1" w:themeShade="7F"/>
          <w:sz w:val="24"/>
          <w:szCs w:val="24"/>
        </w:rPr>
        <w:t xml:space="preserve"> </w:t>
      </w:r>
      <w:proofErr w:type="spellStart"/>
      <w:r w:rsidRPr="00CA221B">
        <w:rPr>
          <w:rStyle w:val="Nadpis2Char"/>
          <w:b/>
          <w:color w:val="243F60" w:themeColor="accent1" w:themeShade="7F"/>
          <w:sz w:val="24"/>
          <w:szCs w:val="24"/>
        </w:rPr>
        <w:t>development</w:t>
      </w:r>
      <w:proofErr w:type="spellEnd"/>
      <w:r w:rsidRPr="00CA221B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 </w:t>
      </w:r>
    </w:p>
    <w:p w:rsidR="00CA221B" w:rsidRPr="0019345D" w:rsidRDefault="0021002C" w:rsidP="00CA221B">
      <w:pPr>
        <w:pStyle w:val="Bezmezer"/>
        <w:tabs>
          <w:tab w:val="left" w:pos="1843"/>
        </w:tabs>
        <w:ind w:left="1416" w:right="678" w:hanging="1416"/>
        <w:jc w:val="both"/>
        <w:rPr>
          <w:rStyle w:val="Zdraznnintenzivn"/>
          <w:rFonts w:cstheme="minorHAnsi"/>
          <w:i w:val="0"/>
          <w:lang w:val="en-GB"/>
        </w:rPr>
      </w:pPr>
      <w:r w:rsidRPr="00F84B50">
        <w:rPr>
          <w:rStyle w:val="Zdraznnintenzivn"/>
          <w:rFonts w:cstheme="minorHAnsi"/>
          <w:i w:val="0"/>
          <w:lang w:val="en-GB"/>
        </w:rPr>
        <w:t>15:00 – 1</w:t>
      </w:r>
      <w:r w:rsidR="000D2EDC" w:rsidRPr="00F84B50">
        <w:rPr>
          <w:rStyle w:val="Zdraznnintenzivn"/>
          <w:rFonts w:cstheme="minorHAnsi"/>
          <w:i w:val="0"/>
          <w:lang w:val="en-GB"/>
        </w:rPr>
        <w:t>7</w:t>
      </w:r>
      <w:r w:rsidRPr="00F84B50">
        <w:rPr>
          <w:rStyle w:val="Zdraznnintenzivn"/>
          <w:rFonts w:cstheme="minorHAnsi"/>
          <w:i w:val="0"/>
          <w:lang w:val="en-GB"/>
        </w:rPr>
        <w:t>:</w:t>
      </w:r>
      <w:r w:rsidR="000D2EDC" w:rsidRPr="00F84B50">
        <w:rPr>
          <w:rStyle w:val="Zdraznnintenzivn"/>
          <w:rFonts w:cstheme="minorHAnsi"/>
          <w:i w:val="0"/>
          <w:lang w:val="en-GB"/>
        </w:rPr>
        <w:t>0</w:t>
      </w:r>
      <w:r w:rsidRPr="00F84B50">
        <w:rPr>
          <w:rStyle w:val="Zdraznnintenzivn"/>
          <w:rFonts w:cstheme="minorHAnsi"/>
          <w:i w:val="0"/>
          <w:lang w:val="en-GB"/>
        </w:rPr>
        <w:t>0</w:t>
      </w:r>
      <w:r w:rsidRPr="000B0EA1">
        <w:rPr>
          <w:rStyle w:val="Zdraznnintenzivn"/>
          <w:rFonts w:cstheme="minorHAnsi"/>
          <w:i w:val="0"/>
          <w:sz w:val="18"/>
          <w:szCs w:val="18"/>
          <w:lang w:val="en-GB"/>
        </w:rPr>
        <w:tab/>
      </w:r>
      <w:r w:rsidR="00CA221B">
        <w:rPr>
          <w:rStyle w:val="Zdraznnintenzivn"/>
          <w:rFonts w:cstheme="minorHAnsi"/>
          <w:i w:val="0"/>
          <w:sz w:val="18"/>
          <w:szCs w:val="18"/>
          <w:lang w:val="en-GB"/>
        </w:rPr>
        <w:tab/>
      </w:r>
      <w:r w:rsidR="00CA221B" w:rsidRPr="00840AF9">
        <w:rPr>
          <w:rStyle w:val="Zdraznnintenzivn"/>
          <w:rFonts w:cstheme="minorHAnsi"/>
          <w:lang w:val="en-GB"/>
        </w:rPr>
        <w:t>Michael Kincl</w:t>
      </w:r>
      <w:r w:rsidR="00CA221B" w:rsidRPr="0019345D">
        <w:rPr>
          <w:rStyle w:val="Zdraznnintenzivn"/>
          <w:rFonts w:cstheme="minorHAnsi"/>
          <w:i w:val="0"/>
          <w:lang w:val="en-GB"/>
        </w:rPr>
        <w:t xml:space="preserve"> </w:t>
      </w:r>
      <w:r w:rsidR="00CA221B" w:rsidRPr="0019345D">
        <w:rPr>
          <w:rStyle w:val="Zdraznnintenzivn"/>
          <w:rFonts w:cstheme="minorHAnsi"/>
          <w:b w:val="0"/>
          <w:lang w:val="en-GB"/>
        </w:rPr>
        <w:t>(</w:t>
      </w:r>
      <w:proofErr w:type="spellStart"/>
      <w:r w:rsidR="00CA221B" w:rsidRPr="0019345D">
        <w:rPr>
          <w:rStyle w:val="Zdraznnintenzivn"/>
          <w:rFonts w:cstheme="minorHAnsi"/>
          <w:b w:val="0"/>
          <w:lang w:val="en-GB"/>
        </w:rPr>
        <w:t>Nejvyšší</w:t>
      </w:r>
      <w:proofErr w:type="spellEnd"/>
      <w:r w:rsidR="00CA221B" w:rsidRPr="0019345D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="00CA221B" w:rsidRPr="0019345D">
        <w:rPr>
          <w:rStyle w:val="Zdraznnintenzivn"/>
          <w:rFonts w:cstheme="minorHAnsi"/>
          <w:b w:val="0"/>
          <w:lang w:val="en-GB"/>
        </w:rPr>
        <w:t>soud</w:t>
      </w:r>
      <w:proofErr w:type="spellEnd"/>
      <w:r w:rsidR="00CA221B" w:rsidRPr="0019345D">
        <w:rPr>
          <w:rStyle w:val="Zdraznnintenzivn"/>
          <w:rFonts w:cstheme="minorHAnsi"/>
          <w:b w:val="0"/>
          <w:lang w:val="en-GB"/>
        </w:rPr>
        <w:t xml:space="preserve"> ČR/Supreme Court of the Czech Republic)</w:t>
      </w:r>
    </w:p>
    <w:p w:rsidR="00CA221B" w:rsidRPr="0019345D" w:rsidRDefault="00CA221B" w:rsidP="00CA221B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lang w:val="en-GB"/>
        </w:rPr>
      </w:pPr>
      <w:r w:rsidRPr="000B0EA1">
        <w:rPr>
          <w:rStyle w:val="Zdraznnintenzivn"/>
          <w:rFonts w:cstheme="minorHAnsi"/>
          <w:i w:val="0"/>
          <w:sz w:val="18"/>
          <w:szCs w:val="18"/>
          <w:lang w:val="en-GB"/>
        </w:rPr>
        <w:tab/>
      </w:r>
      <w:r>
        <w:rPr>
          <w:rStyle w:val="Zdraznnintenzivn"/>
          <w:rFonts w:cstheme="minorHAnsi"/>
          <w:lang w:val="en-GB"/>
        </w:rPr>
        <w:t>Martin Látal</w:t>
      </w:r>
      <w:r>
        <w:rPr>
          <w:rStyle w:val="Zdraznnintenzivn"/>
          <w:rFonts w:cstheme="minorHAnsi"/>
          <w:i w:val="0"/>
          <w:sz w:val="18"/>
          <w:szCs w:val="18"/>
          <w:lang w:val="en-GB"/>
        </w:rPr>
        <w:t xml:space="preserve"> </w:t>
      </w:r>
      <w:r w:rsidRPr="0019345D">
        <w:rPr>
          <w:rStyle w:val="Zdraznnintenzivn"/>
          <w:rFonts w:cstheme="minorHAnsi"/>
          <w:b w:val="0"/>
          <w:lang w:val="en-GB"/>
        </w:rPr>
        <w:t>(</w:t>
      </w:r>
      <w:r>
        <w:rPr>
          <w:rStyle w:val="Zdraznnintenzivn"/>
          <w:rFonts w:cstheme="minorHAnsi"/>
          <w:b w:val="0"/>
          <w:lang w:val="en-GB"/>
        </w:rPr>
        <w:t>MT Legal)</w:t>
      </w:r>
    </w:p>
    <w:p w:rsidR="00CA221B" w:rsidRDefault="00CA221B" w:rsidP="00CA221B">
      <w:pPr>
        <w:pStyle w:val="Bezmezer"/>
        <w:tabs>
          <w:tab w:val="left" w:pos="1843"/>
        </w:tabs>
        <w:ind w:right="678"/>
        <w:jc w:val="both"/>
        <w:rPr>
          <w:rFonts w:cstheme="minorHAnsi"/>
          <w:b/>
          <w:bCs/>
          <w:iCs/>
          <w:color w:val="4F81BD" w:themeColor="accent1"/>
          <w:lang w:val="en-GB"/>
        </w:rPr>
      </w:pPr>
      <w:r w:rsidRPr="0019345D">
        <w:rPr>
          <w:rStyle w:val="Zdraznnintenzivn"/>
          <w:rFonts w:cstheme="minorHAnsi"/>
          <w:b w:val="0"/>
          <w:lang w:val="en-GB"/>
        </w:rPr>
        <w:tab/>
      </w:r>
      <w:r w:rsidRPr="009D4EA5">
        <w:rPr>
          <w:rStyle w:val="Zdraznnintenzivn"/>
          <w:rFonts w:cstheme="minorHAnsi"/>
          <w:lang w:val="en-GB"/>
        </w:rPr>
        <w:t>Jiří Mňuk</w:t>
      </w:r>
      <w:r>
        <w:rPr>
          <w:rStyle w:val="Zdraznnintenzivn"/>
          <w:rFonts w:cstheme="minorHAnsi"/>
          <w:b w:val="0"/>
          <w:lang w:val="en-GB"/>
        </w:rPr>
        <w:t xml:space="preserve"> </w:t>
      </w:r>
      <w:r w:rsidRPr="0019345D">
        <w:rPr>
          <w:rStyle w:val="Zdraznnintenzivn"/>
          <w:rFonts w:cstheme="minorHAnsi"/>
          <w:b w:val="0"/>
          <w:lang w:val="en-GB"/>
        </w:rPr>
        <w:t>(</w:t>
      </w:r>
      <w:r>
        <w:rPr>
          <w:rStyle w:val="Zdraznnintenzivn"/>
          <w:rFonts w:cstheme="minorHAnsi"/>
          <w:b w:val="0"/>
          <w:lang w:val="en-GB"/>
        </w:rPr>
        <w:t>ROWAN LEGAL</w:t>
      </w:r>
      <w:r w:rsidRPr="0019345D">
        <w:rPr>
          <w:rStyle w:val="Zdraznnintenzivn"/>
          <w:rFonts w:cstheme="minorHAnsi"/>
          <w:b w:val="0"/>
          <w:lang w:val="en-GB"/>
        </w:rPr>
        <w:t>)</w:t>
      </w:r>
    </w:p>
    <w:p w:rsidR="00B60B4F" w:rsidRPr="00CA221B" w:rsidRDefault="00C9773A" w:rsidP="00CA221B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i w:val="0"/>
          <w:lang w:val="en-GB"/>
        </w:rPr>
      </w:pPr>
      <w:r w:rsidRPr="000B0EA1">
        <w:rPr>
          <w:rStyle w:val="Zdraznnintenzivn"/>
          <w:rFonts w:cstheme="minorHAnsi"/>
          <w:i w:val="0"/>
          <w:sz w:val="18"/>
          <w:szCs w:val="18"/>
          <w:lang w:val="en-GB"/>
        </w:rPr>
        <w:tab/>
      </w:r>
    </w:p>
    <w:p w:rsidR="004660FE" w:rsidRPr="00820429" w:rsidRDefault="0021002C" w:rsidP="00820429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color w:val="auto"/>
          <w:lang w:val="en-GB"/>
        </w:rPr>
      </w:pPr>
      <w:r w:rsidRPr="0019345D">
        <w:rPr>
          <w:rStyle w:val="Zdraznnintenzivn"/>
          <w:rFonts w:cstheme="minorHAnsi"/>
          <w:b w:val="0"/>
          <w:color w:val="auto"/>
          <w:lang w:val="en-GB"/>
        </w:rPr>
        <w:t>19:00 – 23:00</w:t>
      </w:r>
      <w:r w:rsidR="0016652C" w:rsidRPr="0019345D">
        <w:rPr>
          <w:rStyle w:val="Zdraznnintenzivn"/>
          <w:rFonts w:cstheme="minorHAnsi"/>
          <w:b w:val="0"/>
          <w:color w:val="auto"/>
          <w:lang w:val="en-GB"/>
        </w:rPr>
        <w:tab/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Společenský</w:t>
      </w:r>
      <w:proofErr w:type="spellEnd"/>
      <w:r w:rsidRPr="0019345D">
        <w:rPr>
          <w:rStyle w:val="Zdraznnintenzivn"/>
          <w:rFonts w:cstheme="minorHAnsi"/>
          <w:b w:val="0"/>
          <w:color w:val="auto"/>
          <w:lang w:val="en-GB"/>
        </w:rPr>
        <w:t xml:space="preserve"> </w:t>
      </w:r>
      <w:proofErr w:type="spellStart"/>
      <w:r w:rsidRPr="0019345D">
        <w:rPr>
          <w:rStyle w:val="Zdraznnintenzivn"/>
          <w:rFonts w:cstheme="minorHAnsi"/>
          <w:b w:val="0"/>
          <w:color w:val="auto"/>
          <w:lang w:val="en-GB"/>
        </w:rPr>
        <w:t>večer</w:t>
      </w:r>
      <w:proofErr w:type="spellEnd"/>
      <w:r w:rsidR="00955CD7" w:rsidRPr="0019345D">
        <w:rPr>
          <w:rStyle w:val="Zdraznnintenzivn"/>
          <w:rFonts w:cstheme="minorHAnsi"/>
          <w:b w:val="0"/>
          <w:color w:val="auto"/>
          <w:lang w:val="en-GB"/>
        </w:rPr>
        <w:t>/Evening´s programme</w:t>
      </w:r>
      <w:r w:rsidR="0016652C" w:rsidRPr="0019345D">
        <w:rPr>
          <w:rStyle w:val="Zdraznnintenzivn"/>
          <w:rFonts w:cstheme="minorHAnsi"/>
          <w:b w:val="0"/>
          <w:color w:val="auto"/>
          <w:lang w:val="en-GB"/>
        </w:rPr>
        <w:t xml:space="preserve"> (Dress code: business casual) </w:t>
      </w:r>
      <w:r w:rsidR="0086406C">
        <w:rPr>
          <w:rStyle w:val="Zdraznnintenzivn"/>
          <w:rFonts w:cstheme="minorHAnsi"/>
          <w:b w:val="0"/>
          <w:color w:val="auto"/>
          <w:lang w:val="en-GB"/>
        </w:rPr>
        <w:tab/>
      </w:r>
      <w:proofErr w:type="spellStart"/>
      <w:r w:rsidR="0086406C">
        <w:rPr>
          <w:rStyle w:val="Zdraznnintenzivn"/>
          <w:rFonts w:cstheme="minorHAnsi"/>
          <w:b w:val="0"/>
          <w:color w:val="auto"/>
          <w:lang w:val="en-GB"/>
        </w:rPr>
        <w:t>Arnoldova</w:t>
      </w:r>
      <w:proofErr w:type="spellEnd"/>
      <w:r w:rsidR="0086406C">
        <w:rPr>
          <w:rStyle w:val="Zdraznnintenzivn"/>
          <w:rFonts w:cstheme="minorHAnsi"/>
          <w:b w:val="0"/>
          <w:color w:val="auto"/>
          <w:lang w:val="en-GB"/>
        </w:rPr>
        <w:t xml:space="preserve"> </w:t>
      </w:r>
      <w:proofErr w:type="spellStart"/>
      <w:r w:rsidR="0086406C">
        <w:rPr>
          <w:rStyle w:val="Zdraznnintenzivn"/>
          <w:rFonts w:cstheme="minorHAnsi"/>
          <w:b w:val="0"/>
          <w:color w:val="auto"/>
          <w:lang w:val="en-GB"/>
        </w:rPr>
        <w:t>vila</w:t>
      </w:r>
      <w:proofErr w:type="spellEnd"/>
      <w:r w:rsidR="0086406C">
        <w:rPr>
          <w:rStyle w:val="Zdraznnintenzivn"/>
          <w:rFonts w:cstheme="minorHAnsi"/>
          <w:b w:val="0"/>
          <w:color w:val="auto"/>
          <w:lang w:val="en-GB"/>
        </w:rPr>
        <w:t>/Arnold Villa,</w:t>
      </w:r>
      <w:r w:rsidR="0016652C" w:rsidRPr="0019345D">
        <w:rPr>
          <w:rStyle w:val="Zdraznnintenzivn"/>
          <w:rFonts w:cstheme="minorHAnsi"/>
          <w:b w:val="0"/>
          <w:color w:val="auto"/>
          <w:lang w:val="en-GB"/>
        </w:rPr>
        <w:t xml:space="preserve"> </w:t>
      </w:r>
      <w:proofErr w:type="spellStart"/>
      <w:r w:rsidR="0086406C" w:rsidRPr="0086406C">
        <w:rPr>
          <w:rStyle w:val="Zdraznnintenzivn"/>
          <w:rFonts w:cstheme="minorHAnsi"/>
          <w:b w:val="0"/>
          <w:color w:val="auto"/>
          <w:lang w:val="en-GB"/>
        </w:rPr>
        <w:t>Drobného</w:t>
      </w:r>
      <w:proofErr w:type="spellEnd"/>
      <w:r w:rsidR="0086406C" w:rsidRPr="0086406C">
        <w:rPr>
          <w:rStyle w:val="Zdraznnintenzivn"/>
          <w:rFonts w:cstheme="minorHAnsi"/>
          <w:b w:val="0"/>
          <w:color w:val="auto"/>
          <w:lang w:val="en-GB"/>
        </w:rPr>
        <w:t xml:space="preserve"> 299/26, Brno-</w:t>
      </w:r>
      <w:proofErr w:type="spellStart"/>
      <w:r w:rsidR="0086406C" w:rsidRPr="0086406C">
        <w:rPr>
          <w:rStyle w:val="Zdraznnintenzivn"/>
          <w:rFonts w:cstheme="minorHAnsi"/>
          <w:b w:val="0"/>
          <w:color w:val="auto"/>
          <w:lang w:val="en-GB"/>
        </w:rPr>
        <w:t>Černá</w:t>
      </w:r>
      <w:proofErr w:type="spellEnd"/>
      <w:r w:rsidR="0086406C" w:rsidRPr="0086406C">
        <w:rPr>
          <w:rStyle w:val="Zdraznnintenzivn"/>
          <w:rFonts w:cstheme="minorHAnsi"/>
          <w:b w:val="0"/>
          <w:color w:val="auto"/>
          <w:lang w:val="en-GB"/>
        </w:rPr>
        <w:t xml:space="preserve"> Pole</w:t>
      </w:r>
      <w:r w:rsidR="0016652C" w:rsidRPr="0019345D">
        <w:rPr>
          <w:rStyle w:val="Zdraznnintenzivn"/>
          <w:rFonts w:cstheme="minorHAnsi"/>
          <w:b w:val="0"/>
          <w:color w:val="auto"/>
          <w:lang w:val="en-GB"/>
        </w:rPr>
        <w:t xml:space="preserve">                                                     </w:t>
      </w:r>
    </w:p>
    <w:p w:rsidR="000B437E" w:rsidRPr="00CA221B" w:rsidRDefault="000B437E" w:rsidP="00CA221B">
      <w:pPr>
        <w:pStyle w:val="Vrazncitt"/>
        <w:rPr>
          <w:lang w:val="en-GB"/>
        </w:rPr>
      </w:pPr>
      <w:proofErr w:type="spellStart"/>
      <w:r w:rsidRPr="000B0EA1">
        <w:rPr>
          <w:rStyle w:val="Zdraznnintenzivn"/>
          <w:rFonts w:cstheme="minorHAnsi"/>
          <w:sz w:val="28"/>
          <w:szCs w:val="28"/>
          <w:lang w:val="en-GB"/>
        </w:rPr>
        <w:t>Čtvrtek</w:t>
      </w:r>
      <w:proofErr w:type="spellEnd"/>
      <w:r w:rsidR="00955CD7" w:rsidRPr="000B0EA1">
        <w:rPr>
          <w:rStyle w:val="Zdraznnintenzivn"/>
          <w:rFonts w:cstheme="minorHAnsi"/>
          <w:sz w:val="28"/>
          <w:szCs w:val="28"/>
          <w:lang w:val="en-GB"/>
        </w:rPr>
        <w:t>/Thursday</w:t>
      </w:r>
      <w:r w:rsidRPr="000B0EA1">
        <w:rPr>
          <w:rStyle w:val="Zdraznnintenzivn"/>
          <w:rFonts w:cstheme="minorHAnsi"/>
          <w:sz w:val="28"/>
          <w:szCs w:val="28"/>
          <w:lang w:val="en-GB"/>
        </w:rPr>
        <w:t xml:space="preserve"> 1</w:t>
      </w:r>
      <w:r w:rsidR="002F554E">
        <w:rPr>
          <w:rStyle w:val="Zdraznnintenzivn"/>
          <w:rFonts w:cstheme="minorHAnsi"/>
          <w:sz w:val="28"/>
          <w:szCs w:val="28"/>
          <w:lang w:val="en-GB"/>
        </w:rPr>
        <w:t>3</w:t>
      </w:r>
      <w:r w:rsidRPr="000B0EA1">
        <w:rPr>
          <w:rStyle w:val="Zdraznnintenzivn"/>
          <w:rFonts w:cstheme="minorHAnsi"/>
          <w:sz w:val="28"/>
          <w:szCs w:val="28"/>
          <w:lang w:val="en-GB"/>
        </w:rPr>
        <w:t>. 6. 202</w:t>
      </w:r>
      <w:r w:rsidR="002F554E">
        <w:rPr>
          <w:rStyle w:val="Zdraznnintenzivn"/>
          <w:rFonts w:cstheme="minorHAnsi"/>
          <w:sz w:val="28"/>
          <w:szCs w:val="28"/>
          <w:lang w:val="en-GB"/>
        </w:rPr>
        <w:t>4</w:t>
      </w:r>
    </w:p>
    <w:p w:rsidR="000B437E" w:rsidRPr="0019345D" w:rsidRDefault="000B437E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  <w:color w:val="auto"/>
          <w:lang w:val="en-GB"/>
        </w:rPr>
      </w:pPr>
      <w:r w:rsidRPr="0019345D">
        <w:rPr>
          <w:rStyle w:val="Zdraznnintenzivn"/>
          <w:rFonts w:cstheme="minorHAnsi"/>
          <w:b w:val="0"/>
          <w:color w:val="auto"/>
          <w:lang w:val="en-GB"/>
        </w:rPr>
        <w:t>9:30 – 10:00</w:t>
      </w:r>
      <w:r w:rsidR="00C746B0" w:rsidRPr="0019345D">
        <w:rPr>
          <w:rStyle w:val="Zdraznnintenzivn"/>
          <w:rFonts w:cstheme="minorHAnsi"/>
          <w:b w:val="0"/>
          <w:color w:val="auto"/>
          <w:lang w:val="en-GB"/>
        </w:rPr>
        <w:tab/>
      </w:r>
      <w:r w:rsidR="00C746B0" w:rsidRPr="0019345D">
        <w:rPr>
          <w:rStyle w:val="Zdraznnintenzivn"/>
          <w:rFonts w:cstheme="minorHAnsi"/>
          <w:b w:val="0"/>
          <w:color w:val="auto"/>
          <w:lang w:val="en-GB"/>
        </w:rPr>
        <w:tab/>
      </w:r>
      <w:proofErr w:type="spellStart"/>
      <w:r w:rsidR="00C746B0" w:rsidRPr="0019345D">
        <w:rPr>
          <w:rStyle w:val="Zdraznnintenzivn"/>
          <w:rFonts w:cstheme="minorHAnsi"/>
          <w:b w:val="0"/>
          <w:color w:val="auto"/>
          <w:lang w:val="en-GB"/>
        </w:rPr>
        <w:t>Občerstvení</w:t>
      </w:r>
      <w:proofErr w:type="spellEnd"/>
      <w:r w:rsidR="00955CD7" w:rsidRPr="0019345D">
        <w:rPr>
          <w:rStyle w:val="Zdraznnintenzivn"/>
          <w:rFonts w:cstheme="minorHAnsi"/>
          <w:b w:val="0"/>
          <w:color w:val="auto"/>
          <w:lang w:val="en-GB"/>
        </w:rPr>
        <w:t>/Refreshment</w:t>
      </w:r>
    </w:p>
    <w:p w:rsidR="00C746B0" w:rsidRPr="0019345D" w:rsidRDefault="00C746B0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lang w:val="en-GB"/>
        </w:rPr>
      </w:pPr>
    </w:p>
    <w:p w:rsidR="00D963E8" w:rsidRPr="00D963E8" w:rsidRDefault="00C746B0" w:rsidP="00D963E8">
      <w:pPr>
        <w:pStyle w:val="Nadpis3"/>
      </w:pPr>
      <w:r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Panel IV: </w:t>
      </w:r>
      <w:r w:rsidR="009376A4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Podpora de </w:t>
      </w:r>
      <w:proofErr w:type="spellStart"/>
      <w:r w:rsidR="009376A4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>minimis</w:t>
      </w:r>
      <w:proofErr w:type="spellEnd"/>
      <w:r w:rsidR="009376A4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 a registr podpor malého rozsahu</w:t>
      </w:r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/De </w:t>
      </w:r>
      <w:proofErr w:type="spellStart"/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>minimis</w:t>
      </w:r>
      <w:proofErr w:type="spellEnd"/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 </w:t>
      </w:r>
      <w:proofErr w:type="spellStart"/>
      <w:r w:rsidR="006F6A6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>r</w:t>
      </w:r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>egulations</w:t>
      </w:r>
      <w:proofErr w:type="spellEnd"/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 and De </w:t>
      </w:r>
      <w:proofErr w:type="spellStart"/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>minimis</w:t>
      </w:r>
      <w:proofErr w:type="spellEnd"/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 xml:space="preserve"> </w:t>
      </w:r>
      <w:proofErr w:type="spellStart"/>
      <w:r w:rsidR="003E5DE6" w:rsidRPr="00D963E8">
        <w:rPr>
          <w:rStyle w:val="Zdraznnintenzivn"/>
          <w:b/>
          <w:bCs w:val="0"/>
          <w:i w:val="0"/>
          <w:iCs w:val="0"/>
          <w:color w:val="243F60" w:themeColor="accent1" w:themeShade="7F"/>
        </w:rPr>
        <w:t>register</w:t>
      </w:r>
      <w:proofErr w:type="spellEnd"/>
    </w:p>
    <w:p w:rsidR="00820429" w:rsidRDefault="00C746B0" w:rsidP="00DD796E">
      <w:pPr>
        <w:pStyle w:val="Bezmezer"/>
        <w:tabs>
          <w:tab w:val="left" w:pos="1843"/>
        </w:tabs>
        <w:ind w:left="2124" w:right="678" w:hanging="2124"/>
        <w:jc w:val="both"/>
        <w:rPr>
          <w:rStyle w:val="Nadpis3Char"/>
          <w:color w:val="365F91" w:themeColor="accent1" w:themeShade="BF"/>
        </w:rPr>
      </w:pPr>
      <w:r w:rsidRPr="00F84B50">
        <w:rPr>
          <w:rStyle w:val="Zdraznnintenzivn"/>
          <w:rFonts w:cstheme="minorHAnsi"/>
          <w:i w:val="0"/>
          <w:lang w:val="en-GB"/>
        </w:rPr>
        <w:t>10:00 – 10:30</w:t>
      </w:r>
      <w:r w:rsidRPr="0019345D">
        <w:rPr>
          <w:rStyle w:val="Zdraznnintenzivn"/>
          <w:rFonts w:cstheme="minorHAnsi"/>
          <w:lang w:val="en-GB"/>
        </w:rPr>
        <w:tab/>
      </w:r>
      <w:r w:rsidRPr="0019345D">
        <w:rPr>
          <w:rStyle w:val="Zdraznnintenzivn"/>
          <w:rFonts w:cstheme="minorHAnsi"/>
          <w:lang w:val="en-GB"/>
        </w:rPr>
        <w:tab/>
      </w:r>
      <w:r w:rsidR="009376A4" w:rsidRPr="008E47D9">
        <w:rPr>
          <w:rStyle w:val="Nadpis3Char"/>
          <w:color w:val="365F91" w:themeColor="accent1" w:themeShade="BF"/>
        </w:rPr>
        <w:t xml:space="preserve">Nová nařízení de </w:t>
      </w:r>
      <w:proofErr w:type="spellStart"/>
      <w:r w:rsidR="009376A4" w:rsidRPr="008E47D9">
        <w:rPr>
          <w:rStyle w:val="Nadpis3Char"/>
          <w:color w:val="365F91" w:themeColor="accent1" w:themeShade="BF"/>
        </w:rPr>
        <w:t>minimis</w:t>
      </w:r>
      <w:proofErr w:type="spellEnd"/>
      <w:r w:rsidR="009376A4" w:rsidRPr="008E47D9">
        <w:rPr>
          <w:rStyle w:val="Nadpis3Char"/>
          <w:color w:val="365F91" w:themeColor="accent1" w:themeShade="BF"/>
        </w:rPr>
        <w:t xml:space="preserve"> a přehled </w:t>
      </w:r>
      <w:r w:rsidR="003E5DE6" w:rsidRPr="008E47D9">
        <w:rPr>
          <w:rStyle w:val="Nadpis3Char"/>
          <w:color w:val="365F91" w:themeColor="accent1" w:themeShade="BF"/>
        </w:rPr>
        <w:t>událostí</w:t>
      </w:r>
      <w:r w:rsidR="009376A4" w:rsidRPr="008E47D9">
        <w:rPr>
          <w:rStyle w:val="Nadpis3Char"/>
          <w:color w:val="365F91" w:themeColor="accent1" w:themeShade="BF"/>
        </w:rPr>
        <w:t xml:space="preserve"> v oblasti VP</w:t>
      </w:r>
      <w:r w:rsidR="003E5DE6" w:rsidRPr="008E47D9">
        <w:rPr>
          <w:rStyle w:val="Nadpis3Char"/>
          <w:color w:val="365F91" w:themeColor="accent1" w:themeShade="BF"/>
        </w:rPr>
        <w:t>/</w:t>
      </w:r>
    </w:p>
    <w:p w:rsidR="00BD0B92" w:rsidRPr="008E47D9" w:rsidRDefault="00820429" w:rsidP="00DD796E">
      <w:pPr>
        <w:pStyle w:val="Bezmezer"/>
        <w:tabs>
          <w:tab w:val="left" w:pos="1843"/>
        </w:tabs>
        <w:ind w:left="2124" w:right="678" w:hanging="2124"/>
        <w:jc w:val="both"/>
        <w:rPr>
          <w:rStyle w:val="Nadpis3Char"/>
          <w:color w:val="365F91" w:themeColor="accent1" w:themeShade="BF"/>
        </w:rPr>
      </w:pPr>
      <w:r>
        <w:rPr>
          <w:rStyle w:val="Zdraznnintenzivn"/>
          <w:rFonts w:cstheme="minorHAnsi"/>
          <w:i w:val="0"/>
          <w:lang w:val="en-GB"/>
        </w:rPr>
        <w:tab/>
      </w:r>
      <w:r>
        <w:rPr>
          <w:rStyle w:val="Zdraznnintenzivn"/>
          <w:rFonts w:cstheme="minorHAnsi"/>
          <w:i w:val="0"/>
          <w:lang w:val="en-GB"/>
        </w:rPr>
        <w:tab/>
      </w:r>
      <w:proofErr w:type="spellStart"/>
      <w:r w:rsidR="003E5DE6" w:rsidRPr="008E47D9">
        <w:rPr>
          <w:rStyle w:val="Nadpis3Char"/>
          <w:color w:val="365F91" w:themeColor="accent1" w:themeShade="BF"/>
        </w:rPr>
        <w:t>The</w:t>
      </w:r>
      <w:proofErr w:type="spellEnd"/>
      <w:r>
        <w:rPr>
          <w:rStyle w:val="Nadpis3Char"/>
          <w:color w:val="365F91" w:themeColor="accent1" w:themeShade="BF"/>
        </w:rPr>
        <w:t xml:space="preserve"> </w:t>
      </w:r>
      <w:proofErr w:type="spellStart"/>
      <w:r w:rsidR="003E5DE6" w:rsidRPr="008E47D9">
        <w:rPr>
          <w:rStyle w:val="Nadpis3Char"/>
          <w:color w:val="365F91" w:themeColor="accent1" w:themeShade="BF"/>
        </w:rPr>
        <w:t>new</w:t>
      </w:r>
      <w:proofErr w:type="spellEnd"/>
      <w:r w:rsidR="003E5DE6" w:rsidRPr="008E47D9">
        <w:rPr>
          <w:rStyle w:val="Nadpis3Char"/>
          <w:color w:val="365F91" w:themeColor="accent1" w:themeShade="BF"/>
        </w:rPr>
        <w:t xml:space="preserve"> de </w:t>
      </w:r>
      <w:proofErr w:type="spellStart"/>
      <w:r w:rsidR="003E5DE6" w:rsidRPr="008E47D9">
        <w:rPr>
          <w:rStyle w:val="Nadpis3Char"/>
          <w:color w:val="365F91" w:themeColor="accent1" w:themeShade="BF"/>
        </w:rPr>
        <w:t>minimis</w:t>
      </w:r>
      <w:proofErr w:type="spellEnd"/>
      <w:r w:rsidR="003E5DE6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3E5DE6" w:rsidRPr="008E47D9">
        <w:rPr>
          <w:rStyle w:val="Nadpis3Char"/>
          <w:color w:val="365F91" w:themeColor="accent1" w:themeShade="BF"/>
        </w:rPr>
        <w:t>regulations</w:t>
      </w:r>
      <w:proofErr w:type="spellEnd"/>
      <w:r w:rsidR="003E5DE6" w:rsidRPr="008E47D9">
        <w:rPr>
          <w:rStyle w:val="Nadpis3Char"/>
          <w:color w:val="365F91" w:themeColor="accent1" w:themeShade="BF"/>
        </w:rPr>
        <w:t xml:space="preserve"> and </w:t>
      </w:r>
      <w:proofErr w:type="spellStart"/>
      <w:r w:rsidR="003E5DE6" w:rsidRPr="008E47D9">
        <w:rPr>
          <w:rStyle w:val="Nadpis3Char"/>
          <w:color w:val="365F91" w:themeColor="accent1" w:themeShade="BF"/>
        </w:rPr>
        <w:t>an</w:t>
      </w:r>
      <w:proofErr w:type="spellEnd"/>
      <w:r w:rsidR="003E5DE6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3E5DE6" w:rsidRPr="008E47D9">
        <w:rPr>
          <w:rStyle w:val="Nadpis3Char"/>
          <w:color w:val="365F91" w:themeColor="accent1" w:themeShade="BF"/>
        </w:rPr>
        <w:t>overview</w:t>
      </w:r>
      <w:proofErr w:type="spellEnd"/>
      <w:r w:rsidR="003E5DE6" w:rsidRPr="008E47D9">
        <w:rPr>
          <w:rStyle w:val="Nadpis3Char"/>
          <w:color w:val="365F91" w:themeColor="accent1" w:themeShade="BF"/>
        </w:rPr>
        <w:t xml:space="preserve"> in </w:t>
      </w:r>
      <w:proofErr w:type="spellStart"/>
      <w:r w:rsidR="003E5DE6" w:rsidRPr="008E47D9">
        <w:rPr>
          <w:rStyle w:val="Nadpis3Char"/>
          <w:color w:val="365F91" w:themeColor="accent1" w:themeShade="BF"/>
        </w:rPr>
        <w:t>the</w:t>
      </w:r>
      <w:proofErr w:type="spellEnd"/>
      <w:r w:rsidR="003E5DE6" w:rsidRPr="008E47D9">
        <w:rPr>
          <w:rStyle w:val="Nadpis3Char"/>
          <w:color w:val="365F91" w:themeColor="accent1" w:themeShade="BF"/>
        </w:rPr>
        <w:t xml:space="preserve"> </w:t>
      </w:r>
      <w:r w:rsidR="006F6A66" w:rsidRPr="008E47D9">
        <w:rPr>
          <w:rStyle w:val="Nadpis3Char"/>
          <w:color w:val="365F91" w:themeColor="accent1" w:themeShade="BF"/>
        </w:rPr>
        <w:t>SA</w:t>
      </w:r>
    </w:p>
    <w:p w:rsidR="009376A4" w:rsidRDefault="009376A4" w:rsidP="00DD796E">
      <w:pPr>
        <w:pStyle w:val="Bezmezer"/>
        <w:tabs>
          <w:tab w:val="left" w:pos="1843"/>
        </w:tabs>
        <w:ind w:left="2124" w:right="678"/>
        <w:jc w:val="both"/>
        <w:rPr>
          <w:rStyle w:val="Zdraznnintenzivn"/>
          <w:rFonts w:cstheme="minorHAnsi"/>
          <w:i w:val="0"/>
        </w:rPr>
      </w:pPr>
      <w:r w:rsidRPr="004372D4">
        <w:rPr>
          <w:rStyle w:val="Zdraznnintenzivn"/>
          <w:rFonts w:cstheme="minorHAnsi"/>
        </w:rPr>
        <w:t>Libuše Bílá</w:t>
      </w:r>
      <w:r>
        <w:rPr>
          <w:rStyle w:val="Zdraznnintenzivn"/>
          <w:rFonts w:cstheme="minorHAnsi"/>
          <w:i w:val="0"/>
        </w:rPr>
        <w:t xml:space="preserve"> (</w:t>
      </w:r>
      <w:r w:rsidRPr="004372D4">
        <w:rPr>
          <w:rStyle w:val="Zdraznnintenzivn"/>
          <w:rFonts w:cstheme="minorHAnsi"/>
          <w:b w:val="0"/>
        </w:rPr>
        <w:t>vedoucí Oddělení veřejné podpory ÚOHS/</w:t>
      </w:r>
      <w:proofErr w:type="spellStart"/>
      <w:r w:rsidRPr="004372D4">
        <w:rPr>
          <w:rStyle w:val="Zdraznnintenzivn"/>
          <w:rFonts w:cstheme="minorHAnsi"/>
          <w:b w:val="0"/>
        </w:rPr>
        <w:t>Head</w:t>
      </w:r>
      <w:proofErr w:type="spellEnd"/>
      <w:r w:rsidRPr="004372D4">
        <w:rPr>
          <w:rStyle w:val="Zdraznnintenzivn"/>
          <w:rFonts w:cstheme="minorHAnsi"/>
          <w:b w:val="0"/>
        </w:rPr>
        <w:t xml:space="preserve"> </w:t>
      </w:r>
      <w:proofErr w:type="spellStart"/>
      <w:r w:rsidRPr="004372D4">
        <w:rPr>
          <w:rStyle w:val="Zdraznnintenzivn"/>
          <w:rFonts w:cstheme="minorHAnsi"/>
          <w:b w:val="0"/>
        </w:rPr>
        <w:t>of</w:t>
      </w:r>
      <w:proofErr w:type="spellEnd"/>
      <w:r w:rsidRPr="004372D4">
        <w:rPr>
          <w:rStyle w:val="Zdraznnintenzivn"/>
          <w:rFonts w:cstheme="minorHAnsi"/>
          <w:b w:val="0"/>
        </w:rPr>
        <w:t xml:space="preserve"> </w:t>
      </w:r>
      <w:proofErr w:type="spellStart"/>
      <w:r w:rsidRPr="004372D4">
        <w:rPr>
          <w:rStyle w:val="Zdraznnintenzivn"/>
          <w:rFonts w:cstheme="minorHAnsi"/>
          <w:b w:val="0"/>
        </w:rPr>
        <w:t>State</w:t>
      </w:r>
      <w:proofErr w:type="spellEnd"/>
      <w:r w:rsidRPr="004372D4">
        <w:rPr>
          <w:rStyle w:val="Zdraznnintenzivn"/>
          <w:rFonts w:cstheme="minorHAnsi"/>
          <w:b w:val="0"/>
        </w:rPr>
        <w:t xml:space="preserve"> Aid Department </w:t>
      </w:r>
      <w:proofErr w:type="spellStart"/>
      <w:r w:rsidRPr="004372D4">
        <w:rPr>
          <w:rStyle w:val="Zdraznnintenzivn"/>
          <w:rFonts w:cstheme="minorHAnsi"/>
          <w:b w:val="0"/>
        </w:rPr>
        <w:t>of</w:t>
      </w:r>
      <w:proofErr w:type="spellEnd"/>
      <w:r w:rsidRPr="004372D4">
        <w:rPr>
          <w:rStyle w:val="Zdraznnintenzivn"/>
          <w:rFonts w:cstheme="minorHAnsi"/>
          <w:b w:val="0"/>
        </w:rPr>
        <w:t xml:space="preserve"> </w:t>
      </w:r>
      <w:proofErr w:type="spellStart"/>
      <w:r w:rsidRPr="004372D4">
        <w:rPr>
          <w:rStyle w:val="Zdraznnintenzivn"/>
          <w:rFonts w:cstheme="minorHAnsi"/>
          <w:b w:val="0"/>
        </w:rPr>
        <w:t>the</w:t>
      </w:r>
      <w:proofErr w:type="spellEnd"/>
      <w:r w:rsidRPr="004372D4">
        <w:rPr>
          <w:rStyle w:val="Zdraznnintenzivn"/>
          <w:rFonts w:cstheme="minorHAnsi"/>
          <w:b w:val="0"/>
        </w:rPr>
        <w:t xml:space="preserve"> Office</w:t>
      </w:r>
      <w:r>
        <w:rPr>
          <w:rStyle w:val="Zdraznnintenzivn"/>
          <w:rFonts w:cstheme="minorHAnsi"/>
          <w:i w:val="0"/>
        </w:rPr>
        <w:t>)</w:t>
      </w:r>
    </w:p>
    <w:p w:rsidR="00C746B0" w:rsidRPr="0019345D" w:rsidRDefault="00C746B0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lang w:val="en-GB"/>
        </w:rPr>
      </w:pPr>
    </w:p>
    <w:p w:rsidR="002D7739" w:rsidRPr="008E47D9" w:rsidRDefault="00C746B0" w:rsidP="002D7739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color w:val="365F91" w:themeColor="accent1" w:themeShade="BF"/>
        </w:rPr>
      </w:pPr>
      <w:r w:rsidRPr="00F84B50">
        <w:rPr>
          <w:rStyle w:val="Zdraznnintenzivn"/>
          <w:rFonts w:cstheme="minorHAnsi"/>
          <w:i w:val="0"/>
          <w:lang w:val="en-GB"/>
        </w:rPr>
        <w:t>10:30 – 11:00</w:t>
      </w:r>
      <w:r w:rsidRPr="0019345D">
        <w:rPr>
          <w:rStyle w:val="Zdraznnintenzivn"/>
          <w:rFonts w:cstheme="minorHAnsi"/>
          <w:lang w:val="en-GB"/>
        </w:rPr>
        <w:tab/>
      </w:r>
      <w:r w:rsidRPr="0019345D">
        <w:rPr>
          <w:rStyle w:val="Zdraznnintenzivn"/>
          <w:rFonts w:cstheme="minorHAnsi"/>
          <w:lang w:val="en-GB"/>
        </w:rPr>
        <w:tab/>
      </w:r>
      <w:bookmarkStart w:id="0" w:name="_Hlk161923360"/>
      <w:r w:rsidR="00132C9E" w:rsidRPr="00132C9E">
        <w:rPr>
          <w:rStyle w:val="Nadpis3Char"/>
          <w:color w:val="365F91" w:themeColor="accent1" w:themeShade="BF"/>
        </w:rPr>
        <w:t xml:space="preserve">Nová nařízení de </w:t>
      </w:r>
      <w:proofErr w:type="spellStart"/>
      <w:r w:rsidR="00132C9E" w:rsidRPr="00132C9E">
        <w:rPr>
          <w:rStyle w:val="Nadpis3Char"/>
          <w:color w:val="365F91" w:themeColor="accent1" w:themeShade="BF"/>
        </w:rPr>
        <w:t>minimis</w:t>
      </w:r>
      <w:proofErr w:type="spellEnd"/>
      <w:r w:rsidR="00132C9E" w:rsidRPr="00132C9E">
        <w:rPr>
          <w:rStyle w:val="Nadpis3Char"/>
          <w:color w:val="365F91" w:themeColor="accent1" w:themeShade="BF"/>
        </w:rPr>
        <w:t xml:space="preserve"> – hlavní změny; úprava registru de </w:t>
      </w:r>
      <w:proofErr w:type="spellStart"/>
      <w:r w:rsidR="00132C9E" w:rsidRPr="00132C9E">
        <w:rPr>
          <w:rStyle w:val="Nadpis3Char"/>
          <w:color w:val="365F91" w:themeColor="accent1" w:themeShade="BF"/>
        </w:rPr>
        <w:t>minimis</w:t>
      </w:r>
      <w:proofErr w:type="spellEnd"/>
      <w:r w:rsidR="002D7739" w:rsidRPr="008E47D9">
        <w:rPr>
          <w:rStyle w:val="Nadpis3Char"/>
          <w:color w:val="365F91" w:themeColor="accent1" w:themeShade="BF"/>
        </w:rPr>
        <w:t>/</w:t>
      </w:r>
      <w:proofErr w:type="spellStart"/>
      <w:r w:rsidR="003959DB">
        <w:rPr>
          <w:rStyle w:val="Nadpis3Char"/>
          <w:color w:val="365F91" w:themeColor="accent1" w:themeShade="BF"/>
        </w:rPr>
        <w:t>The</w:t>
      </w:r>
      <w:proofErr w:type="spellEnd"/>
      <w:r w:rsidR="003959DB">
        <w:rPr>
          <w:rStyle w:val="Nadpis3Char"/>
          <w:color w:val="365F91" w:themeColor="accent1" w:themeShade="BF"/>
        </w:rPr>
        <w:t xml:space="preserve"> </w:t>
      </w:r>
      <w:proofErr w:type="spellStart"/>
      <w:r w:rsidR="003959DB">
        <w:rPr>
          <w:rStyle w:val="Nadpis3Char"/>
          <w:color w:val="365F91" w:themeColor="accent1" w:themeShade="BF"/>
        </w:rPr>
        <w:t>new</w:t>
      </w:r>
      <w:proofErr w:type="spellEnd"/>
      <w:r w:rsidR="003959DB">
        <w:rPr>
          <w:rStyle w:val="Nadpis3Char"/>
          <w:color w:val="365F91" w:themeColor="accent1" w:themeShade="BF"/>
        </w:rPr>
        <w:t xml:space="preserve"> de </w:t>
      </w:r>
      <w:proofErr w:type="spellStart"/>
      <w:r w:rsidR="003959DB">
        <w:rPr>
          <w:rStyle w:val="Nadpis3Char"/>
          <w:color w:val="365F91" w:themeColor="accent1" w:themeShade="BF"/>
        </w:rPr>
        <w:t>minimis</w:t>
      </w:r>
      <w:proofErr w:type="spellEnd"/>
      <w:r w:rsidR="003959DB">
        <w:rPr>
          <w:rStyle w:val="Nadpis3Char"/>
          <w:color w:val="365F91" w:themeColor="accent1" w:themeShade="BF"/>
        </w:rPr>
        <w:t xml:space="preserve"> </w:t>
      </w:r>
      <w:proofErr w:type="spellStart"/>
      <w:r w:rsidR="003959DB">
        <w:rPr>
          <w:rStyle w:val="Nadpis3Char"/>
          <w:color w:val="365F91" w:themeColor="accent1" w:themeShade="BF"/>
        </w:rPr>
        <w:t>regulations</w:t>
      </w:r>
      <w:proofErr w:type="spellEnd"/>
      <w:r w:rsidR="003959DB">
        <w:rPr>
          <w:rStyle w:val="Nadpis3Char"/>
          <w:color w:val="365F91" w:themeColor="accent1" w:themeShade="BF"/>
        </w:rPr>
        <w:t xml:space="preserve"> – </w:t>
      </w:r>
      <w:proofErr w:type="spellStart"/>
      <w:r w:rsidR="003959DB">
        <w:rPr>
          <w:rStyle w:val="Nadpis3Char"/>
          <w:color w:val="365F91" w:themeColor="accent1" w:themeShade="BF"/>
        </w:rPr>
        <w:t>main</w:t>
      </w:r>
      <w:proofErr w:type="spellEnd"/>
      <w:r w:rsidR="003959DB">
        <w:rPr>
          <w:rStyle w:val="Nadpis3Char"/>
          <w:color w:val="365F91" w:themeColor="accent1" w:themeShade="BF"/>
        </w:rPr>
        <w:t xml:space="preserve"> </w:t>
      </w:r>
      <w:proofErr w:type="spellStart"/>
      <w:r w:rsidR="003959DB">
        <w:rPr>
          <w:rStyle w:val="Nadpis3Char"/>
          <w:color w:val="365F91" w:themeColor="accent1" w:themeShade="BF"/>
        </w:rPr>
        <w:t>changes</w:t>
      </w:r>
      <w:proofErr w:type="spellEnd"/>
      <w:r w:rsidR="003959DB">
        <w:rPr>
          <w:rStyle w:val="Nadpis3Char"/>
          <w:color w:val="365F91" w:themeColor="accent1" w:themeShade="BF"/>
        </w:rPr>
        <w:t xml:space="preserve">; </w:t>
      </w:r>
      <w:r w:rsidR="002D7739" w:rsidRPr="008E47D9">
        <w:rPr>
          <w:rStyle w:val="Nadpis3Char"/>
          <w:color w:val="365F91" w:themeColor="accent1" w:themeShade="BF"/>
        </w:rPr>
        <w:t xml:space="preserve">De </w:t>
      </w:r>
      <w:proofErr w:type="spellStart"/>
      <w:r w:rsidR="002D7739" w:rsidRPr="008E47D9">
        <w:rPr>
          <w:rStyle w:val="Nadpis3Char"/>
          <w:color w:val="365F91" w:themeColor="accent1" w:themeShade="BF"/>
        </w:rPr>
        <w:t>minimis</w:t>
      </w:r>
      <w:proofErr w:type="spellEnd"/>
      <w:r w:rsidR="002D7739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8E47D9">
        <w:rPr>
          <w:rStyle w:val="Nadpis3Char"/>
          <w:color w:val="365F91" w:themeColor="accent1" w:themeShade="BF"/>
        </w:rPr>
        <w:t>register</w:t>
      </w:r>
      <w:proofErr w:type="spellEnd"/>
      <w:r w:rsidR="003959DB">
        <w:rPr>
          <w:rStyle w:val="Nadpis3Char"/>
          <w:color w:val="365F91" w:themeColor="accent1" w:themeShade="BF"/>
        </w:rPr>
        <w:t xml:space="preserve"> </w:t>
      </w:r>
      <w:proofErr w:type="spellStart"/>
      <w:r w:rsidR="003959DB">
        <w:rPr>
          <w:rStyle w:val="Nadpis3Char"/>
          <w:color w:val="365F91" w:themeColor="accent1" w:themeShade="BF"/>
        </w:rPr>
        <w:t>modifications</w:t>
      </w:r>
      <w:proofErr w:type="spellEnd"/>
      <w:r w:rsidR="002D7739" w:rsidRPr="008E47D9">
        <w:rPr>
          <w:rStyle w:val="Nadpis3Char"/>
          <w:color w:val="365F91" w:themeColor="accent1" w:themeShade="BF"/>
        </w:rPr>
        <w:t xml:space="preserve"> </w:t>
      </w:r>
    </w:p>
    <w:p w:rsidR="002D7739" w:rsidRPr="0019345D" w:rsidRDefault="002D7739" w:rsidP="002D7739">
      <w:pPr>
        <w:pStyle w:val="Bezmezer"/>
        <w:tabs>
          <w:tab w:val="left" w:pos="1843"/>
        </w:tabs>
        <w:ind w:left="2124" w:right="678"/>
        <w:jc w:val="both"/>
        <w:rPr>
          <w:rStyle w:val="Zdraznnintenzivn"/>
          <w:rFonts w:cstheme="minorHAnsi"/>
          <w:i w:val="0"/>
        </w:rPr>
      </w:pPr>
      <w:r w:rsidRPr="004372D4">
        <w:rPr>
          <w:rStyle w:val="Zdraznnintenzivn"/>
          <w:rFonts w:cstheme="minorHAnsi"/>
        </w:rPr>
        <w:t>Vojtěch Horsák</w:t>
      </w:r>
      <w:r>
        <w:rPr>
          <w:rStyle w:val="Zdraznnintenzivn"/>
          <w:rFonts w:cstheme="minorHAnsi"/>
          <w:i w:val="0"/>
        </w:rPr>
        <w:t xml:space="preserve"> </w:t>
      </w:r>
      <w:bookmarkStart w:id="1" w:name="_Hlk157430545"/>
      <w:r w:rsidRPr="004372D4">
        <w:rPr>
          <w:rStyle w:val="Zdraznnintenzivn"/>
          <w:rFonts w:cstheme="minorHAnsi"/>
          <w:b w:val="0"/>
        </w:rPr>
        <w:t>(Oddělení veřejné podpory ÚOHS/</w:t>
      </w:r>
      <w:proofErr w:type="spellStart"/>
      <w:r w:rsidRPr="004372D4">
        <w:rPr>
          <w:rStyle w:val="Zdraznnintenzivn"/>
          <w:rFonts w:cstheme="minorHAnsi"/>
          <w:b w:val="0"/>
        </w:rPr>
        <w:t>State</w:t>
      </w:r>
      <w:proofErr w:type="spellEnd"/>
      <w:r w:rsidRPr="004372D4">
        <w:rPr>
          <w:rStyle w:val="Zdraznnintenzivn"/>
          <w:rFonts w:cstheme="minorHAnsi"/>
          <w:b w:val="0"/>
        </w:rPr>
        <w:t xml:space="preserve"> Aid Department </w:t>
      </w:r>
      <w:proofErr w:type="spellStart"/>
      <w:r w:rsidRPr="004372D4">
        <w:rPr>
          <w:rStyle w:val="Zdraznnintenzivn"/>
          <w:rFonts w:cstheme="minorHAnsi"/>
          <w:b w:val="0"/>
        </w:rPr>
        <w:t>of</w:t>
      </w:r>
      <w:proofErr w:type="spellEnd"/>
      <w:r w:rsidRPr="004372D4">
        <w:rPr>
          <w:rStyle w:val="Zdraznnintenzivn"/>
          <w:rFonts w:cstheme="minorHAnsi"/>
          <w:b w:val="0"/>
        </w:rPr>
        <w:t xml:space="preserve"> </w:t>
      </w:r>
      <w:proofErr w:type="spellStart"/>
      <w:r w:rsidRPr="004372D4">
        <w:rPr>
          <w:rStyle w:val="Zdraznnintenzivn"/>
          <w:rFonts w:cstheme="minorHAnsi"/>
          <w:b w:val="0"/>
        </w:rPr>
        <w:t>the</w:t>
      </w:r>
      <w:proofErr w:type="spellEnd"/>
      <w:r w:rsidRPr="004372D4">
        <w:rPr>
          <w:rStyle w:val="Zdraznnintenzivn"/>
          <w:rFonts w:cstheme="minorHAnsi"/>
          <w:b w:val="0"/>
        </w:rPr>
        <w:t xml:space="preserve"> Office)</w:t>
      </w:r>
      <w:bookmarkEnd w:id="1"/>
    </w:p>
    <w:bookmarkEnd w:id="0"/>
    <w:p w:rsidR="00C746B0" w:rsidRPr="0019345D" w:rsidRDefault="00C746B0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i w:val="0"/>
          <w:lang w:val="en-GB"/>
        </w:rPr>
      </w:pPr>
    </w:p>
    <w:p w:rsidR="002D7739" w:rsidRPr="0019345D" w:rsidRDefault="00C746B0" w:rsidP="002D7739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i w:val="0"/>
          <w:lang w:val="en-GB"/>
        </w:rPr>
      </w:pPr>
      <w:r w:rsidRPr="00F84B50">
        <w:rPr>
          <w:rStyle w:val="Zdraznnintenzivn"/>
          <w:rFonts w:cstheme="minorHAnsi"/>
          <w:i w:val="0"/>
          <w:lang w:val="en-GB"/>
        </w:rPr>
        <w:t>11:00 – 11:30</w:t>
      </w:r>
      <w:r w:rsidRPr="0019345D">
        <w:rPr>
          <w:rStyle w:val="Zdraznnintenzivn"/>
          <w:rFonts w:cstheme="minorHAnsi"/>
          <w:i w:val="0"/>
          <w:lang w:val="en-GB"/>
        </w:rPr>
        <w:tab/>
      </w:r>
      <w:r w:rsidRPr="0019345D">
        <w:rPr>
          <w:rStyle w:val="Zdraznnintenzivn"/>
          <w:rFonts w:cstheme="minorHAnsi"/>
          <w:i w:val="0"/>
          <w:lang w:val="en-GB"/>
        </w:rPr>
        <w:tab/>
      </w:r>
      <w:r w:rsidR="002D7739" w:rsidRPr="008E47D9">
        <w:rPr>
          <w:rStyle w:val="Nadpis3Char"/>
          <w:color w:val="365F91" w:themeColor="accent1" w:themeShade="BF"/>
        </w:rPr>
        <w:t xml:space="preserve">Nová </w:t>
      </w:r>
      <w:r w:rsidR="002D7739">
        <w:rPr>
          <w:rStyle w:val="Nadpis3Char"/>
          <w:color w:val="365F91" w:themeColor="accent1" w:themeShade="BF"/>
        </w:rPr>
        <w:t xml:space="preserve">nařízení </w:t>
      </w:r>
      <w:r w:rsidR="002D7739" w:rsidRPr="008E47D9">
        <w:rPr>
          <w:rStyle w:val="Nadpis3Char"/>
          <w:color w:val="365F91" w:themeColor="accent1" w:themeShade="BF"/>
        </w:rPr>
        <w:t xml:space="preserve">de </w:t>
      </w:r>
      <w:proofErr w:type="spellStart"/>
      <w:r w:rsidR="002D7739" w:rsidRPr="008E47D9">
        <w:rPr>
          <w:rStyle w:val="Nadpis3Char"/>
          <w:color w:val="365F91" w:themeColor="accent1" w:themeShade="BF"/>
        </w:rPr>
        <w:t>minimis</w:t>
      </w:r>
      <w:proofErr w:type="spellEnd"/>
      <w:r w:rsidR="002D7739" w:rsidRPr="008E47D9">
        <w:rPr>
          <w:rStyle w:val="Nadpis3Char"/>
          <w:color w:val="365F91" w:themeColor="accent1" w:themeShade="BF"/>
        </w:rPr>
        <w:t xml:space="preserve"> </w:t>
      </w:r>
      <w:r w:rsidR="002D7739">
        <w:rPr>
          <w:rStyle w:val="Nadpis3Char"/>
          <w:color w:val="365F91" w:themeColor="accent1" w:themeShade="BF"/>
        </w:rPr>
        <w:t xml:space="preserve">a metodické dokumenty k pravidlům veřejné podpory - </w:t>
      </w:r>
      <w:r w:rsidR="002D7739" w:rsidRPr="008E47D9">
        <w:rPr>
          <w:rStyle w:val="Nadpis3Char"/>
          <w:color w:val="365F91" w:themeColor="accent1" w:themeShade="BF"/>
        </w:rPr>
        <w:t xml:space="preserve"> zkušenosti ze Slovenské republiky</w:t>
      </w:r>
      <w:r w:rsidR="002D7739">
        <w:rPr>
          <w:rStyle w:val="Nadpis3Char"/>
          <w:color w:val="365F91" w:themeColor="accent1" w:themeShade="BF"/>
        </w:rPr>
        <w:t>/</w:t>
      </w:r>
      <w:proofErr w:type="spellStart"/>
      <w:r w:rsidR="002D7739" w:rsidRPr="00820429">
        <w:rPr>
          <w:rStyle w:val="Nadpis3Char"/>
          <w:color w:val="365F91" w:themeColor="accent1" w:themeShade="BF"/>
        </w:rPr>
        <w:t>The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820429">
        <w:rPr>
          <w:rStyle w:val="Nadpis3Char"/>
          <w:color w:val="365F91" w:themeColor="accent1" w:themeShade="BF"/>
        </w:rPr>
        <w:t>new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de </w:t>
      </w:r>
      <w:proofErr w:type="spellStart"/>
      <w:r w:rsidR="002D7739" w:rsidRPr="00820429">
        <w:rPr>
          <w:rStyle w:val="Nadpis3Char"/>
          <w:color w:val="365F91" w:themeColor="accent1" w:themeShade="BF"/>
        </w:rPr>
        <w:t>minimis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820429">
        <w:rPr>
          <w:rStyle w:val="Nadpis3Char"/>
          <w:color w:val="365F91" w:themeColor="accent1" w:themeShade="BF"/>
        </w:rPr>
        <w:t>regulations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and</w:t>
      </w:r>
      <w:r w:rsidR="002D7739">
        <w:rPr>
          <w:rStyle w:val="Nadpis3Char"/>
          <w:color w:val="365F91" w:themeColor="accent1" w:themeShade="BF"/>
        </w:rPr>
        <w:t xml:space="preserve"> SA </w:t>
      </w:r>
      <w:proofErr w:type="spellStart"/>
      <w:r w:rsidR="002D7739">
        <w:rPr>
          <w:rStyle w:val="Nadpis3Char"/>
          <w:color w:val="365F91" w:themeColor="accent1" w:themeShade="BF"/>
        </w:rPr>
        <w:t>rules</w:t>
      </w:r>
      <w:proofErr w:type="spellEnd"/>
      <w:r w:rsidR="002D773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2D7739">
        <w:rPr>
          <w:rStyle w:val="Nadpis3Char"/>
          <w:color w:val="365F91" w:themeColor="accent1" w:themeShade="BF"/>
        </w:rPr>
        <w:t>methodological</w:t>
      </w:r>
      <w:proofErr w:type="spellEnd"/>
      <w:r w:rsidR="002D7739" w:rsidRPr="002D773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2D7739">
        <w:rPr>
          <w:rStyle w:val="Nadpis3Char"/>
          <w:color w:val="365F91" w:themeColor="accent1" w:themeShade="BF"/>
        </w:rPr>
        <w:t>guide</w:t>
      </w:r>
      <w:r w:rsidR="002D7739">
        <w:rPr>
          <w:rStyle w:val="Nadpis3Char"/>
          <w:color w:val="365F91" w:themeColor="accent1" w:themeShade="BF"/>
        </w:rPr>
        <w:t>s</w:t>
      </w:r>
      <w:proofErr w:type="spellEnd"/>
      <w:r w:rsidR="002D7739" w:rsidRPr="002D7739">
        <w:rPr>
          <w:rStyle w:val="Nadpis3Char"/>
          <w:color w:val="365F91" w:themeColor="accent1" w:themeShade="BF"/>
        </w:rPr>
        <w:t xml:space="preserve"> </w:t>
      </w:r>
      <w:r w:rsidR="002D7739" w:rsidRPr="00820429">
        <w:rPr>
          <w:rStyle w:val="Nadpis3Char"/>
          <w:color w:val="365F91" w:themeColor="accent1" w:themeShade="BF"/>
        </w:rPr>
        <w:t xml:space="preserve">– </w:t>
      </w:r>
      <w:proofErr w:type="spellStart"/>
      <w:r w:rsidR="002D7739" w:rsidRPr="00820429">
        <w:rPr>
          <w:rStyle w:val="Nadpis3Char"/>
          <w:color w:val="365F91" w:themeColor="accent1" w:themeShade="BF"/>
        </w:rPr>
        <w:t>experience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820429">
        <w:rPr>
          <w:rStyle w:val="Nadpis3Char"/>
          <w:color w:val="365F91" w:themeColor="accent1" w:themeShade="BF"/>
        </w:rPr>
        <w:t>of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820429">
        <w:rPr>
          <w:rStyle w:val="Nadpis3Char"/>
          <w:color w:val="365F91" w:themeColor="accent1" w:themeShade="BF"/>
        </w:rPr>
        <w:t>the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</w:t>
      </w:r>
      <w:proofErr w:type="spellStart"/>
      <w:r w:rsidR="002D7739" w:rsidRPr="00820429">
        <w:rPr>
          <w:rStyle w:val="Nadpis3Char"/>
          <w:color w:val="365F91" w:themeColor="accent1" w:themeShade="BF"/>
        </w:rPr>
        <w:t>Slovak</w:t>
      </w:r>
      <w:proofErr w:type="spellEnd"/>
      <w:r w:rsidR="002D7739" w:rsidRPr="00820429">
        <w:rPr>
          <w:rStyle w:val="Nadpis3Char"/>
          <w:color w:val="365F91" w:themeColor="accent1" w:themeShade="BF"/>
        </w:rPr>
        <w:t xml:space="preserve"> Republic</w:t>
      </w:r>
    </w:p>
    <w:p w:rsidR="002D7739" w:rsidRPr="000D6546" w:rsidRDefault="002D7739" w:rsidP="002D7739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b w:val="0"/>
          <w:i w:val="0"/>
          <w:lang w:val="en-GB"/>
        </w:rPr>
      </w:pPr>
      <w:r>
        <w:rPr>
          <w:rStyle w:val="Zdraznnintenzivn"/>
          <w:rFonts w:cstheme="minorHAnsi"/>
          <w:lang w:val="en-GB"/>
        </w:rPr>
        <w:tab/>
      </w:r>
      <w:r>
        <w:rPr>
          <w:rStyle w:val="Zdraznnintenzivn"/>
          <w:rFonts w:cstheme="minorHAnsi"/>
          <w:lang w:val="en-GB"/>
        </w:rPr>
        <w:tab/>
        <w:t>Soňa Drobová</w:t>
      </w:r>
      <w:r w:rsidRPr="0019345D">
        <w:rPr>
          <w:rStyle w:val="Zdraznnintenzivn"/>
          <w:rFonts w:cstheme="minorHAnsi"/>
          <w:i w:val="0"/>
          <w:lang w:val="en-GB"/>
        </w:rPr>
        <w:t xml:space="preserve"> </w:t>
      </w:r>
      <w:r>
        <w:rPr>
          <w:rStyle w:val="Zdraznnintenzivn"/>
          <w:rFonts w:cstheme="minorHAnsi"/>
          <w:b w:val="0"/>
          <w:i w:val="0"/>
          <w:lang w:val="en-GB"/>
        </w:rPr>
        <w:t>(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ředitelka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Odboru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štátnej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pomoci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,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Protimonopolný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úrad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Slovenskej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 xml:space="preserve"> </w:t>
      </w:r>
      <w:proofErr w:type="spellStart"/>
      <w:r w:rsidRPr="000D6546">
        <w:rPr>
          <w:rStyle w:val="Zdraznnintenzivn"/>
          <w:rFonts w:cstheme="minorHAnsi"/>
          <w:b w:val="0"/>
          <w:i w:val="0"/>
          <w:lang w:val="en-GB"/>
        </w:rPr>
        <w:t>republiky</w:t>
      </w:r>
      <w:proofErr w:type="spellEnd"/>
      <w:r w:rsidRPr="000D6546">
        <w:rPr>
          <w:rStyle w:val="Zdraznnintenzivn"/>
          <w:rFonts w:cstheme="minorHAnsi"/>
          <w:b w:val="0"/>
          <w:i w:val="0"/>
          <w:lang w:val="en-GB"/>
        </w:rPr>
        <w:t>/Director, State Aid Department, Antimonopoly Office of the Slovak Republic</w:t>
      </w:r>
      <w:r>
        <w:rPr>
          <w:rStyle w:val="Zdraznnintenzivn"/>
          <w:rFonts w:cstheme="minorHAnsi"/>
          <w:b w:val="0"/>
          <w:i w:val="0"/>
          <w:lang w:val="en-GB"/>
        </w:rPr>
        <w:t xml:space="preserve">) </w:t>
      </w:r>
    </w:p>
    <w:p w:rsidR="00C746B0" w:rsidRPr="0019345D" w:rsidRDefault="00C746B0" w:rsidP="00DD796E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i w:val="0"/>
          <w:lang w:val="en-GB"/>
        </w:rPr>
      </w:pPr>
    </w:p>
    <w:p w:rsidR="00EF244C" w:rsidRDefault="00C746B0" w:rsidP="00EF244C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i w:val="0"/>
          <w:color w:val="002060"/>
          <w:sz w:val="24"/>
          <w:szCs w:val="24"/>
        </w:rPr>
      </w:pPr>
      <w:r w:rsidRPr="00F84B50">
        <w:rPr>
          <w:rStyle w:val="Zdraznnintenzivn"/>
          <w:rFonts w:cstheme="minorHAnsi"/>
          <w:i w:val="0"/>
          <w:lang w:val="en-GB"/>
        </w:rPr>
        <w:t>11:30 – 12:00</w:t>
      </w:r>
      <w:r w:rsidRPr="0019345D">
        <w:rPr>
          <w:rStyle w:val="Zdraznnintenzivn"/>
          <w:rFonts w:cstheme="minorHAnsi"/>
          <w:i w:val="0"/>
          <w:lang w:val="en-GB"/>
        </w:rPr>
        <w:tab/>
      </w:r>
      <w:r w:rsidRPr="0019345D">
        <w:rPr>
          <w:rStyle w:val="Zdraznnintenzivn"/>
          <w:rFonts w:cstheme="minorHAnsi"/>
          <w:i w:val="0"/>
          <w:lang w:val="en-GB"/>
        </w:rPr>
        <w:tab/>
      </w:r>
      <w:r w:rsidR="00EF244C" w:rsidRPr="008E47D9">
        <w:rPr>
          <w:rStyle w:val="Zdraznnintenzivn"/>
          <w:i w:val="0"/>
          <w:color w:val="365F91" w:themeColor="accent1" w:themeShade="BF"/>
          <w:sz w:val="24"/>
          <w:szCs w:val="24"/>
        </w:rPr>
        <w:t xml:space="preserve">Problematika jednoho podniku a podniky v obtížích/Single </w:t>
      </w:r>
      <w:proofErr w:type="spellStart"/>
      <w:r w:rsidR="00EF244C" w:rsidRPr="008E47D9">
        <w:rPr>
          <w:rStyle w:val="Zdraznnintenzivn"/>
          <w:i w:val="0"/>
          <w:color w:val="365F91" w:themeColor="accent1" w:themeShade="BF"/>
          <w:sz w:val="24"/>
          <w:szCs w:val="24"/>
        </w:rPr>
        <w:t>undertaking</w:t>
      </w:r>
      <w:proofErr w:type="spellEnd"/>
      <w:r w:rsidR="00EF244C" w:rsidRPr="008E47D9">
        <w:rPr>
          <w:rStyle w:val="Zdraznnintenzivn"/>
          <w:i w:val="0"/>
          <w:color w:val="365F91" w:themeColor="accent1" w:themeShade="BF"/>
          <w:sz w:val="24"/>
          <w:szCs w:val="24"/>
        </w:rPr>
        <w:t xml:space="preserve"> and </w:t>
      </w:r>
      <w:proofErr w:type="spellStart"/>
      <w:r w:rsidR="00EF244C" w:rsidRPr="008E47D9">
        <w:rPr>
          <w:rStyle w:val="Zdraznnintenzivn"/>
          <w:i w:val="0"/>
          <w:color w:val="365F91" w:themeColor="accent1" w:themeShade="BF"/>
          <w:sz w:val="24"/>
          <w:szCs w:val="24"/>
        </w:rPr>
        <w:t>undertaking</w:t>
      </w:r>
      <w:proofErr w:type="spellEnd"/>
      <w:r w:rsidR="00EF244C" w:rsidRPr="008E47D9">
        <w:rPr>
          <w:rStyle w:val="Zdraznnintenzivn"/>
          <w:i w:val="0"/>
          <w:color w:val="365F91" w:themeColor="accent1" w:themeShade="BF"/>
          <w:sz w:val="24"/>
          <w:szCs w:val="24"/>
        </w:rPr>
        <w:t xml:space="preserve"> in </w:t>
      </w:r>
      <w:proofErr w:type="spellStart"/>
      <w:r w:rsidR="00EF244C" w:rsidRPr="008E47D9">
        <w:rPr>
          <w:rStyle w:val="Zdraznnintenzivn"/>
          <w:i w:val="0"/>
          <w:color w:val="365F91" w:themeColor="accent1" w:themeShade="BF"/>
          <w:sz w:val="24"/>
          <w:szCs w:val="24"/>
        </w:rPr>
        <w:t>difficulty</w:t>
      </w:r>
      <w:proofErr w:type="spellEnd"/>
    </w:p>
    <w:p w:rsidR="00EF244C" w:rsidRDefault="00EF244C" w:rsidP="00EF244C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b w:val="0"/>
        </w:rPr>
      </w:pPr>
      <w:r>
        <w:rPr>
          <w:rStyle w:val="Zdraznnintenzivn"/>
          <w:rFonts w:cstheme="minorHAnsi"/>
          <w:i w:val="0"/>
          <w:lang w:val="en-GB"/>
        </w:rPr>
        <w:tab/>
      </w:r>
      <w:r>
        <w:rPr>
          <w:rStyle w:val="Zdraznnintenzivn"/>
          <w:rFonts w:cstheme="minorHAnsi"/>
          <w:i w:val="0"/>
          <w:lang w:val="en-GB"/>
        </w:rPr>
        <w:tab/>
      </w:r>
      <w:r w:rsidRPr="003A274F">
        <w:rPr>
          <w:rStyle w:val="Zdraznnintenzivn"/>
          <w:rFonts w:cstheme="minorHAnsi"/>
          <w:lang w:val="en-GB"/>
        </w:rPr>
        <w:t>Vojtěch Horsák, Jana Staroňová</w:t>
      </w:r>
      <w:r>
        <w:rPr>
          <w:rStyle w:val="Zdraznnintenzivn"/>
          <w:rFonts w:cstheme="minorHAnsi"/>
          <w:lang w:val="en-GB"/>
        </w:rPr>
        <w:t xml:space="preserve"> </w:t>
      </w:r>
      <w:r w:rsidRPr="004372D4">
        <w:rPr>
          <w:rStyle w:val="Zdraznnintenzivn"/>
          <w:rFonts w:cstheme="minorHAnsi"/>
          <w:b w:val="0"/>
        </w:rPr>
        <w:t>(Oddělení veřejné podpory ÚOHS/</w:t>
      </w:r>
      <w:proofErr w:type="spellStart"/>
      <w:r w:rsidRPr="004372D4">
        <w:rPr>
          <w:rStyle w:val="Zdraznnintenzivn"/>
          <w:rFonts w:cstheme="minorHAnsi"/>
          <w:b w:val="0"/>
        </w:rPr>
        <w:t>State</w:t>
      </w:r>
      <w:proofErr w:type="spellEnd"/>
      <w:r w:rsidRPr="004372D4">
        <w:rPr>
          <w:rStyle w:val="Zdraznnintenzivn"/>
          <w:rFonts w:cstheme="minorHAnsi"/>
          <w:b w:val="0"/>
        </w:rPr>
        <w:t xml:space="preserve"> Aid Department </w:t>
      </w:r>
      <w:proofErr w:type="spellStart"/>
      <w:r w:rsidRPr="004372D4">
        <w:rPr>
          <w:rStyle w:val="Zdraznnintenzivn"/>
          <w:rFonts w:cstheme="minorHAnsi"/>
          <w:b w:val="0"/>
        </w:rPr>
        <w:t>of</w:t>
      </w:r>
      <w:proofErr w:type="spellEnd"/>
      <w:r w:rsidRPr="004372D4">
        <w:rPr>
          <w:rStyle w:val="Zdraznnintenzivn"/>
          <w:rFonts w:cstheme="minorHAnsi"/>
          <w:b w:val="0"/>
        </w:rPr>
        <w:t xml:space="preserve"> </w:t>
      </w:r>
      <w:proofErr w:type="spellStart"/>
      <w:r w:rsidRPr="004372D4">
        <w:rPr>
          <w:rStyle w:val="Zdraznnintenzivn"/>
          <w:rFonts w:cstheme="minorHAnsi"/>
          <w:b w:val="0"/>
        </w:rPr>
        <w:t>the</w:t>
      </w:r>
      <w:proofErr w:type="spellEnd"/>
      <w:r w:rsidRPr="004372D4">
        <w:rPr>
          <w:rStyle w:val="Zdraznnintenzivn"/>
          <w:rFonts w:cstheme="minorHAnsi"/>
          <w:b w:val="0"/>
        </w:rPr>
        <w:t xml:space="preserve"> Office)</w:t>
      </w:r>
    </w:p>
    <w:p w:rsidR="00EF244C" w:rsidRPr="003A274F" w:rsidRDefault="00EF244C" w:rsidP="00EF244C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lang w:val="en-GB"/>
        </w:rPr>
      </w:pPr>
    </w:p>
    <w:p w:rsidR="00EF244C" w:rsidRDefault="00C746B0" w:rsidP="00EF244C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i w:val="0"/>
          <w:lang w:val="en-GB"/>
        </w:rPr>
      </w:pPr>
      <w:r w:rsidRPr="00F84B50">
        <w:rPr>
          <w:rStyle w:val="Zdraznnintenzivn"/>
          <w:rFonts w:cstheme="minorHAnsi"/>
          <w:i w:val="0"/>
          <w:lang w:val="en-GB"/>
        </w:rPr>
        <w:t>12:00 – 12:</w:t>
      </w:r>
      <w:r w:rsidR="006A41B9" w:rsidRPr="00F84B50">
        <w:rPr>
          <w:rStyle w:val="Zdraznnintenzivn"/>
          <w:rFonts w:cstheme="minorHAnsi"/>
          <w:i w:val="0"/>
          <w:lang w:val="en-GB"/>
        </w:rPr>
        <w:t>30</w:t>
      </w:r>
      <w:r w:rsidR="006C1164" w:rsidRPr="0019345D">
        <w:rPr>
          <w:rStyle w:val="Zdraznnintenzivn"/>
          <w:rFonts w:cstheme="minorHAnsi"/>
          <w:i w:val="0"/>
          <w:lang w:val="en-GB"/>
        </w:rPr>
        <w:t xml:space="preserve"> </w:t>
      </w:r>
      <w:r w:rsidRPr="0019345D">
        <w:rPr>
          <w:rStyle w:val="Zdraznnintenzivn"/>
          <w:rFonts w:cstheme="minorHAnsi"/>
          <w:i w:val="0"/>
          <w:lang w:val="en-GB"/>
        </w:rPr>
        <w:tab/>
      </w:r>
      <w:r w:rsidRPr="0019345D">
        <w:rPr>
          <w:rStyle w:val="Zdraznnintenzivn"/>
          <w:rFonts w:cstheme="minorHAnsi"/>
          <w:i w:val="0"/>
          <w:lang w:val="en-GB"/>
        </w:rPr>
        <w:tab/>
      </w:r>
      <w:r w:rsidR="00EF244C" w:rsidRPr="008E47D9">
        <w:rPr>
          <w:rStyle w:val="Nadpis3Char"/>
          <w:color w:val="365F91" w:themeColor="accent1" w:themeShade="BF"/>
        </w:rPr>
        <w:t xml:space="preserve">Poskytování podpory de </w:t>
      </w:r>
      <w:proofErr w:type="spellStart"/>
      <w:r w:rsidR="00EF244C" w:rsidRPr="008E47D9">
        <w:rPr>
          <w:rStyle w:val="Nadpis3Char"/>
          <w:color w:val="365F91" w:themeColor="accent1" w:themeShade="BF"/>
        </w:rPr>
        <w:t>minimis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a zápisy do registru z pohledu poskytovatele podpory/De </w:t>
      </w:r>
      <w:proofErr w:type="spellStart"/>
      <w:r w:rsidR="00EF244C" w:rsidRPr="008E47D9">
        <w:rPr>
          <w:rStyle w:val="Nadpis3Char"/>
          <w:color w:val="365F91" w:themeColor="accent1" w:themeShade="BF"/>
        </w:rPr>
        <w:t>minimis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and </w:t>
      </w:r>
      <w:proofErr w:type="spellStart"/>
      <w:r w:rsidR="00EF244C" w:rsidRPr="008E47D9">
        <w:rPr>
          <w:rStyle w:val="Nadpis3Char"/>
          <w:color w:val="365F91" w:themeColor="accent1" w:themeShade="BF"/>
        </w:rPr>
        <w:t>its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EF244C" w:rsidRPr="008E47D9">
        <w:rPr>
          <w:rStyle w:val="Nadpis3Char"/>
          <w:color w:val="365F91" w:themeColor="accent1" w:themeShade="BF"/>
        </w:rPr>
        <w:t>recording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EF244C" w:rsidRPr="008E47D9">
        <w:rPr>
          <w:rStyle w:val="Nadpis3Char"/>
          <w:color w:val="365F91" w:themeColor="accent1" w:themeShade="BF"/>
        </w:rPr>
        <w:t>into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De </w:t>
      </w:r>
      <w:proofErr w:type="spellStart"/>
      <w:r w:rsidR="00EF244C" w:rsidRPr="008E47D9">
        <w:rPr>
          <w:rStyle w:val="Nadpis3Char"/>
          <w:color w:val="365F91" w:themeColor="accent1" w:themeShade="BF"/>
        </w:rPr>
        <w:t>minimis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EF244C" w:rsidRPr="008E47D9">
        <w:rPr>
          <w:rStyle w:val="Nadpis3Char"/>
          <w:color w:val="365F91" w:themeColor="accent1" w:themeShade="BF"/>
        </w:rPr>
        <w:t>register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– </w:t>
      </w:r>
      <w:proofErr w:type="spellStart"/>
      <w:r w:rsidR="00EF244C" w:rsidRPr="008E47D9">
        <w:rPr>
          <w:rStyle w:val="Nadpis3Char"/>
          <w:color w:val="365F91" w:themeColor="accent1" w:themeShade="BF"/>
        </w:rPr>
        <w:t>provider´s</w:t>
      </w:r>
      <w:proofErr w:type="spellEnd"/>
      <w:r w:rsidR="00EF244C" w:rsidRPr="008E47D9">
        <w:rPr>
          <w:rStyle w:val="Nadpis3Char"/>
          <w:color w:val="365F91" w:themeColor="accent1" w:themeShade="BF"/>
        </w:rPr>
        <w:t xml:space="preserve"> </w:t>
      </w:r>
      <w:proofErr w:type="spellStart"/>
      <w:r w:rsidR="00EF244C" w:rsidRPr="008E47D9">
        <w:rPr>
          <w:rStyle w:val="Nadpis3Char"/>
          <w:color w:val="365F91" w:themeColor="accent1" w:themeShade="BF"/>
        </w:rPr>
        <w:t>perspective</w:t>
      </w:r>
      <w:proofErr w:type="spellEnd"/>
    </w:p>
    <w:p w:rsidR="00EF244C" w:rsidRPr="003A274F" w:rsidRDefault="00EF244C" w:rsidP="00EF244C">
      <w:pPr>
        <w:pStyle w:val="Bezmezer"/>
        <w:tabs>
          <w:tab w:val="left" w:pos="1843"/>
        </w:tabs>
        <w:ind w:left="2124" w:right="678" w:hanging="2124"/>
        <w:jc w:val="both"/>
        <w:rPr>
          <w:rStyle w:val="Zdraznnintenzivn"/>
          <w:rFonts w:cstheme="minorHAnsi"/>
          <w:b w:val="0"/>
          <w:lang w:val="en-GB"/>
        </w:rPr>
      </w:pPr>
      <w:r>
        <w:rPr>
          <w:rStyle w:val="Zdraznnintenzivn"/>
          <w:rFonts w:cstheme="minorHAnsi"/>
          <w:i w:val="0"/>
          <w:lang w:val="en-GB"/>
        </w:rPr>
        <w:tab/>
      </w:r>
      <w:r>
        <w:rPr>
          <w:rStyle w:val="Zdraznnintenzivn"/>
          <w:rFonts w:cstheme="minorHAnsi"/>
          <w:i w:val="0"/>
          <w:lang w:val="en-GB"/>
        </w:rPr>
        <w:tab/>
      </w:r>
      <w:r w:rsidRPr="00DF15B0">
        <w:rPr>
          <w:rStyle w:val="Zdraznnintenzivn"/>
          <w:rFonts w:cstheme="minorHAnsi"/>
          <w:lang w:val="en-GB"/>
        </w:rPr>
        <w:t>Adam Zvonař</w:t>
      </w:r>
      <w:r>
        <w:rPr>
          <w:rStyle w:val="Zdraznnintenzivn"/>
          <w:rFonts w:cstheme="minorHAnsi"/>
          <w:i w:val="0"/>
          <w:lang w:val="en-GB"/>
        </w:rPr>
        <w:t xml:space="preserve"> </w:t>
      </w:r>
      <w:r w:rsidRPr="003A274F">
        <w:rPr>
          <w:rStyle w:val="Zdraznnintenzivn"/>
          <w:rFonts w:cstheme="minorHAnsi"/>
          <w:b w:val="0"/>
          <w:lang w:val="en-GB"/>
        </w:rPr>
        <w:t>(</w:t>
      </w:r>
      <w:proofErr w:type="spellStart"/>
      <w:r w:rsidRPr="003A274F">
        <w:rPr>
          <w:rStyle w:val="Zdraznnintenzivn"/>
          <w:rFonts w:cstheme="minorHAnsi"/>
          <w:b w:val="0"/>
          <w:lang w:val="en-GB"/>
        </w:rPr>
        <w:t>projekt</w:t>
      </w:r>
      <w:proofErr w:type="spellEnd"/>
      <w:r w:rsidRPr="003A274F">
        <w:rPr>
          <w:rStyle w:val="Zdraznnintenzivn"/>
          <w:rFonts w:cstheme="minorHAnsi"/>
          <w:b w:val="0"/>
          <w:lang w:val="en-GB"/>
        </w:rPr>
        <w:t xml:space="preserve"> </w:t>
      </w:r>
      <w:proofErr w:type="spellStart"/>
      <w:r w:rsidRPr="003A274F">
        <w:rPr>
          <w:rStyle w:val="Zdraznnintenzivn"/>
          <w:rFonts w:cstheme="minorHAnsi"/>
          <w:b w:val="0"/>
          <w:lang w:val="en-GB"/>
        </w:rPr>
        <w:t>Corrency</w:t>
      </w:r>
      <w:proofErr w:type="spellEnd"/>
      <w:r>
        <w:rPr>
          <w:rStyle w:val="Zdraznnintenzivn"/>
          <w:rFonts w:cstheme="minorHAnsi"/>
          <w:b w:val="0"/>
          <w:lang w:val="en-GB"/>
        </w:rPr>
        <w:t xml:space="preserve">, </w:t>
      </w:r>
      <w:proofErr w:type="spellStart"/>
      <w:r w:rsidRPr="003A274F">
        <w:rPr>
          <w:rStyle w:val="Zdraznnintenzivn"/>
          <w:rFonts w:cstheme="minorHAnsi"/>
          <w:b w:val="0"/>
          <w:lang w:val="en-GB"/>
        </w:rPr>
        <w:t>CorCo</w:t>
      </w:r>
      <w:proofErr w:type="spellEnd"/>
      <w:r w:rsidRPr="003A274F">
        <w:rPr>
          <w:rStyle w:val="Zdraznnintenzivn"/>
          <w:rFonts w:cstheme="minorHAnsi"/>
          <w:b w:val="0"/>
          <w:lang w:val="en-GB"/>
        </w:rPr>
        <w:t xml:space="preserve"> Systems </w:t>
      </w:r>
      <w:proofErr w:type="spellStart"/>
      <w:r w:rsidRPr="003A274F">
        <w:rPr>
          <w:rStyle w:val="Zdraznnintenzivn"/>
          <w:rFonts w:cstheme="minorHAnsi"/>
          <w:b w:val="0"/>
          <w:lang w:val="en-GB"/>
        </w:rPr>
        <w:t>a.s.</w:t>
      </w:r>
      <w:proofErr w:type="spellEnd"/>
      <w:r w:rsidRPr="003A274F">
        <w:rPr>
          <w:rStyle w:val="Zdraznnintenzivn"/>
          <w:rFonts w:cstheme="minorHAnsi"/>
          <w:b w:val="0"/>
          <w:lang w:val="en-GB"/>
        </w:rPr>
        <w:t xml:space="preserve">) </w:t>
      </w:r>
    </w:p>
    <w:p w:rsidR="000D2EDC" w:rsidRPr="0019345D" w:rsidRDefault="00C746B0" w:rsidP="00C746B0">
      <w:pPr>
        <w:pStyle w:val="Bezmezer"/>
        <w:tabs>
          <w:tab w:val="left" w:pos="1843"/>
        </w:tabs>
        <w:ind w:right="678"/>
        <w:jc w:val="both"/>
        <w:rPr>
          <w:rStyle w:val="Zdraznnintenzivn"/>
          <w:rFonts w:cstheme="minorHAnsi"/>
          <w:b w:val="0"/>
        </w:rPr>
      </w:pPr>
      <w:r w:rsidRPr="0019345D">
        <w:rPr>
          <w:rStyle w:val="Zdraznnintenzivn"/>
          <w:rFonts w:cstheme="minorHAnsi"/>
          <w:b w:val="0"/>
        </w:rPr>
        <w:tab/>
      </w:r>
    </w:p>
    <w:p w:rsidR="0046349C" w:rsidRPr="0046349C" w:rsidRDefault="0046349C" w:rsidP="0046349C">
      <w:pPr>
        <w:tabs>
          <w:tab w:val="left" w:pos="1843"/>
        </w:tabs>
        <w:spacing w:after="0" w:line="240" w:lineRule="auto"/>
        <w:ind w:left="2124" w:right="678" w:hanging="2124"/>
        <w:jc w:val="both"/>
        <w:rPr>
          <w:rFonts w:cstheme="minorHAnsi"/>
          <w:b/>
          <w:bCs/>
          <w:iCs/>
          <w:color w:val="4F81BD" w:themeColor="accent1"/>
          <w:lang w:val="en-GB"/>
        </w:rPr>
      </w:pPr>
      <w:r w:rsidRPr="00F84B50">
        <w:rPr>
          <w:rFonts w:cstheme="minorHAnsi"/>
          <w:b/>
          <w:bCs/>
          <w:iCs/>
          <w:color w:val="4F81BD" w:themeColor="accent1"/>
          <w:lang w:val="en-GB"/>
        </w:rPr>
        <w:t>1</w:t>
      </w:r>
      <w:r w:rsidR="00683510" w:rsidRPr="00F84B50">
        <w:rPr>
          <w:rFonts w:cstheme="minorHAnsi"/>
          <w:b/>
          <w:bCs/>
          <w:iCs/>
          <w:color w:val="4F81BD" w:themeColor="accent1"/>
          <w:lang w:val="en-GB"/>
        </w:rPr>
        <w:t>2</w:t>
      </w:r>
      <w:r w:rsidRPr="00F84B50">
        <w:rPr>
          <w:rFonts w:cstheme="minorHAnsi"/>
          <w:b/>
          <w:bCs/>
          <w:iCs/>
          <w:color w:val="4F81BD" w:themeColor="accent1"/>
          <w:lang w:val="en-GB"/>
        </w:rPr>
        <w:t>:</w:t>
      </w:r>
      <w:r w:rsidR="006A41B9" w:rsidRPr="00F84B50">
        <w:rPr>
          <w:rFonts w:cstheme="minorHAnsi"/>
          <w:b/>
          <w:bCs/>
          <w:iCs/>
          <w:color w:val="4F81BD" w:themeColor="accent1"/>
          <w:lang w:val="en-GB"/>
        </w:rPr>
        <w:t>30</w:t>
      </w:r>
      <w:r w:rsidRPr="00F84B50">
        <w:rPr>
          <w:rFonts w:cstheme="minorHAnsi"/>
          <w:b/>
          <w:bCs/>
          <w:iCs/>
          <w:color w:val="4F81BD" w:themeColor="accent1"/>
          <w:lang w:val="en-GB"/>
        </w:rPr>
        <w:t xml:space="preserve"> – 13:</w:t>
      </w:r>
      <w:r w:rsidR="006A41B9" w:rsidRPr="00F84B50">
        <w:rPr>
          <w:rFonts w:cstheme="minorHAnsi"/>
          <w:b/>
          <w:bCs/>
          <w:iCs/>
          <w:color w:val="4F81BD" w:themeColor="accent1"/>
          <w:lang w:val="en-GB"/>
        </w:rPr>
        <w:t>00</w:t>
      </w:r>
      <w:r w:rsidRPr="0046349C">
        <w:rPr>
          <w:rFonts w:cstheme="minorHAnsi"/>
          <w:b/>
          <w:bCs/>
          <w:i/>
          <w:iCs/>
          <w:color w:val="4F81BD" w:themeColor="accent1"/>
          <w:lang w:val="en-GB"/>
        </w:rPr>
        <w:tab/>
      </w:r>
      <w:r w:rsidRPr="0046349C">
        <w:rPr>
          <w:rFonts w:cstheme="minorHAnsi"/>
          <w:b/>
          <w:bCs/>
          <w:i/>
          <w:iCs/>
          <w:color w:val="4F81BD" w:themeColor="accent1"/>
          <w:lang w:val="en-GB"/>
        </w:rPr>
        <w:tab/>
      </w:r>
      <w:r w:rsidRPr="008E47D9">
        <w:rPr>
          <w:rFonts w:eastAsiaTheme="majorEastAsia" w:cstheme="majorBidi"/>
          <w:b/>
          <w:color w:val="365F91" w:themeColor="accent1" w:themeShade="BF"/>
          <w:sz w:val="24"/>
          <w:szCs w:val="24"/>
        </w:rPr>
        <w:t>Slovo na závěr/</w:t>
      </w:r>
      <w:proofErr w:type="spellStart"/>
      <w:r w:rsidRPr="008E47D9">
        <w:rPr>
          <w:rFonts w:eastAsiaTheme="majorEastAsia" w:cstheme="majorBidi"/>
          <w:b/>
          <w:color w:val="365F91" w:themeColor="accent1" w:themeShade="BF"/>
          <w:sz w:val="24"/>
          <w:szCs w:val="24"/>
        </w:rPr>
        <w:t>Closing</w:t>
      </w:r>
      <w:proofErr w:type="spellEnd"/>
      <w:r w:rsidRPr="008E47D9">
        <w:rPr>
          <w:rFonts w:eastAsiaTheme="majorEastAsia" w:cstheme="majorBid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E47D9">
        <w:rPr>
          <w:rFonts w:eastAsiaTheme="majorEastAsia" w:cstheme="majorBidi"/>
          <w:b/>
          <w:color w:val="365F91" w:themeColor="accent1" w:themeShade="BF"/>
          <w:sz w:val="24"/>
          <w:szCs w:val="24"/>
        </w:rPr>
        <w:t>remarks</w:t>
      </w:r>
      <w:proofErr w:type="spellEnd"/>
    </w:p>
    <w:p w:rsidR="00743067" w:rsidRPr="00193B1D" w:rsidRDefault="000D2EDC" w:rsidP="00193B1D">
      <w:pPr>
        <w:pStyle w:val="Bezmezer"/>
        <w:tabs>
          <w:tab w:val="left" w:pos="1843"/>
        </w:tabs>
        <w:ind w:right="678"/>
        <w:jc w:val="both"/>
        <w:rPr>
          <w:rFonts w:cstheme="minorHAnsi"/>
          <w:bCs/>
          <w:iCs/>
          <w:lang w:val="en-GB"/>
        </w:rPr>
      </w:pPr>
      <w:bookmarkStart w:id="2" w:name="_GoBack"/>
      <w:bookmarkEnd w:id="2"/>
      <w:r w:rsidRPr="00BA2A29">
        <w:rPr>
          <w:rStyle w:val="Zdraznnintenzivn"/>
          <w:rFonts w:cstheme="minorHAnsi"/>
          <w:b w:val="0"/>
          <w:color w:val="auto"/>
          <w:lang w:val="en-GB"/>
        </w:rPr>
        <w:t>13:</w:t>
      </w:r>
      <w:r w:rsidR="006A41B9" w:rsidRPr="00BA2A29">
        <w:rPr>
          <w:rStyle w:val="Zdraznnintenzivn"/>
          <w:rFonts w:cstheme="minorHAnsi"/>
          <w:b w:val="0"/>
          <w:color w:val="auto"/>
          <w:lang w:val="en-GB"/>
        </w:rPr>
        <w:t>00</w:t>
      </w:r>
      <w:r w:rsidRPr="00BA2A29">
        <w:rPr>
          <w:rStyle w:val="Zdraznnintenzivn"/>
          <w:rFonts w:cstheme="minorHAnsi"/>
          <w:b w:val="0"/>
          <w:color w:val="auto"/>
          <w:lang w:val="en-GB"/>
        </w:rPr>
        <w:t xml:space="preserve"> – 13:30</w:t>
      </w:r>
      <w:r w:rsidR="00C746B0" w:rsidRPr="0019345D">
        <w:rPr>
          <w:rStyle w:val="Zdraznnintenzivn"/>
          <w:rFonts w:cstheme="minorHAnsi"/>
          <w:b w:val="0"/>
          <w:color w:val="auto"/>
        </w:rPr>
        <w:tab/>
      </w:r>
      <w:r w:rsidRPr="0019345D">
        <w:rPr>
          <w:rStyle w:val="Zdraznnintenzivn"/>
          <w:rFonts w:cstheme="minorHAnsi"/>
          <w:b w:val="0"/>
          <w:color w:val="auto"/>
        </w:rPr>
        <w:tab/>
        <w:t>Občerstvení na cestu</w:t>
      </w:r>
      <w:r w:rsidR="00940D9F" w:rsidRPr="0019345D">
        <w:rPr>
          <w:rStyle w:val="Zdraznnintenzivn"/>
          <w:rFonts w:cstheme="minorHAnsi"/>
          <w:b w:val="0"/>
          <w:color w:val="auto"/>
        </w:rPr>
        <w:t>/</w:t>
      </w:r>
      <w:proofErr w:type="spellStart"/>
      <w:r w:rsidR="00940D9F" w:rsidRPr="0019345D">
        <w:rPr>
          <w:rStyle w:val="Zdraznnintenzivn"/>
          <w:rFonts w:cstheme="minorHAnsi"/>
          <w:b w:val="0"/>
          <w:color w:val="auto"/>
        </w:rPr>
        <w:t>Refreshment</w:t>
      </w:r>
      <w:proofErr w:type="spellEnd"/>
      <w:r w:rsidR="00940D9F" w:rsidRPr="0019345D">
        <w:rPr>
          <w:rStyle w:val="Zdraznnintenzivn"/>
          <w:rFonts w:cstheme="minorHAnsi"/>
          <w:b w:val="0"/>
          <w:color w:val="auto"/>
        </w:rPr>
        <w:t xml:space="preserve"> to go</w:t>
      </w:r>
    </w:p>
    <w:sectPr w:rsidR="00743067" w:rsidRPr="00193B1D" w:rsidSect="000D2E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21" w:rsidRDefault="00AC7321" w:rsidP="00AC7321">
      <w:pPr>
        <w:spacing w:after="0" w:line="240" w:lineRule="auto"/>
      </w:pPr>
      <w:r>
        <w:separator/>
      </w:r>
    </w:p>
  </w:endnote>
  <w:endnote w:type="continuationSeparator" w:id="0">
    <w:p w:rsidR="00AC7321" w:rsidRDefault="00AC7321" w:rsidP="00AC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21" w:rsidRPr="00B46E04" w:rsidRDefault="00AC7321" w:rsidP="00AC7321">
    <w:pPr>
      <w:pStyle w:val="Zpat"/>
      <w:rPr>
        <w:i/>
        <w:color w:val="4F81BD" w:themeColor="accent1"/>
        <w:sz w:val="18"/>
        <w:szCs w:val="18"/>
      </w:rPr>
    </w:pPr>
    <w:r w:rsidRPr="00B46E04">
      <w:rPr>
        <w:i/>
        <w:color w:val="4F81BD" w:themeColor="accent1"/>
        <w:sz w:val="18"/>
        <w:szCs w:val="18"/>
      </w:rPr>
      <w:t>Změna programu vyhrazena</w:t>
    </w:r>
    <w:r>
      <w:rPr>
        <w:i/>
        <w:color w:val="4F81BD" w:themeColor="accent1"/>
        <w:sz w:val="18"/>
        <w:szCs w:val="18"/>
      </w:rPr>
      <w:t>/</w:t>
    </w:r>
    <w:proofErr w:type="spellStart"/>
    <w:r>
      <w:rPr>
        <w:i/>
        <w:color w:val="4F81BD" w:themeColor="accent1"/>
        <w:sz w:val="18"/>
        <w:szCs w:val="18"/>
      </w:rPr>
      <w:t>The</w:t>
    </w:r>
    <w:proofErr w:type="spellEnd"/>
    <w:r>
      <w:rPr>
        <w:i/>
        <w:color w:val="4F81BD" w:themeColor="accent1"/>
        <w:sz w:val="18"/>
        <w:szCs w:val="18"/>
      </w:rPr>
      <w:t xml:space="preserve"> program </w:t>
    </w:r>
    <w:proofErr w:type="spellStart"/>
    <w:r>
      <w:rPr>
        <w:i/>
        <w:color w:val="4F81BD" w:themeColor="accent1"/>
        <w:sz w:val="18"/>
        <w:szCs w:val="18"/>
      </w:rPr>
      <w:t>is</w:t>
    </w:r>
    <w:proofErr w:type="spellEnd"/>
    <w:r>
      <w:rPr>
        <w:i/>
        <w:color w:val="4F81BD" w:themeColor="accent1"/>
        <w:sz w:val="18"/>
        <w:szCs w:val="18"/>
      </w:rPr>
      <w:t xml:space="preserve"> </w:t>
    </w:r>
    <w:proofErr w:type="spellStart"/>
    <w:r>
      <w:rPr>
        <w:i/>
        <w:color w:val="4F81BD" w:themeColor="accent1"/>
        <w:sz w:val="18"/>
        <w:szCs w:val="18"/>
      </w:rPr>
      <w:t>subject</w:t>
    </w:r>
    <w:proofErr w:type="spellEnd"/>
    <w:r>
      <w:rPr>
        <w:i/>
        <w:color w:val="4F81BD" w:themeColor="accent1"/>
        <w:sz w:val="18"/>
        <w:szCs w:val="18"/>
      </w:rPr>
      <w:t xml:space="preserve"> to </w:t>
    </w:r>
    <w:proofErr w:type="spellStart"/>
    <w:r>
      <w:rPr>
        <w:i/>
        <w:color w:val="4F81BD" w:themeColor="accent1"/>
        <w:sz w:val="18"/>
        <w:szCs w:val="18"/>
      </w:rPr>
      <w:t>change</w:t>
    </w:r>
    <w:proofErr w:type="spellEnd"/>
    <w:r>
      <w:rPr>
        <w:i/>
        <w:color w:val="4F81BD" w:themeColor="accent1"/>
        <w:sz w:val="18"/>
        <w:szCs w:val="18"/>
      </w:rPr>
      <w:t xml:space="preserve"> </w:t>
    </w:r>
    <w:proofErr w:type="spellStart"/>
    <w:r>
      <w:rPr>
        <w:i/>
        <w:color w:val="4F81BD" w:themeColor="accent1"/>
        <w:sz w:val="18"/>
        <w:szCs w:val="18"/>
      </w:rPr>
      <w:t>without</w:t>
    </w:r>
    <w:proofErr w:type="spellEnd"/>
    <w:r>
      <w:rPr>
        <w:i/>
        <w:color w:val="4F81BD" w:themeColor="accent1"/>
        <w:sz w:val="18"/>
        <w:szCs w:val="18"/>
      </w:rPr>
      <w:t xml:space="preserve"> </w:t>
    </w:r>
    <w:proofErr w:type="spellStart"/>
    <w:r>
      <w:rPr>
        <w:i/>
        <w:color w:val="4F81BD" w:themeColor="accent1"/>
        <w:sz w:val="18"/>
        <w:szCs w:val="18"/>
      </w:rPr>
      <w:t>notice</w:t>
    </w:r>
    <w:proofErr w:type="spellEnd"/>
  </w:p>
  <w:p w:rsidR="00AC7321" w:rsidRDefault="00AC73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21" w:rsidRDefault="00AC7321" w:rsidP="00AC7321">
      <w:pPr>
        <w:spacing w:after="0" w:line="240" w:lineRule="auto"/>
      </w:pPr>
      <w:r>
        <w:separator/>
      </w:r>
    </w:p>
  </w:footnote>
  <w:footnote w:type="continuationSeparator" w:id="0">
    <w:p w:rsidR="00AC7321" w:rsidRDefault="00AC7321" w:rsidP="00AC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10" w:rsidRPr="00E76F0E" w:rsidRDefault="00246910" w:rsidP="00E76F0E">
    <w:pPr>
      <w:pStyle w:val="Zhlav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1"/>
    <w:rsid w:val="0000375C"/>
    <w:rsid w:val="00006190"/>
    <w:rsid w:val="00054858"/>
    <w:rsid w:val="00061D0C"/>
    <w:rsid w:val="00081701"/>
    <w:rsid w:val="000845E6"/>
    <w:rsid w:val="000B0EA1"/>
    <w:rsid w:val="000B437E"/>
    <w:rsid w:val="000C091F"/>
    <w:rsid w:val="000D2EDC"/>
    <w:rsid w:val="000D6546"/>
    <w:rsid w:val="000F2A6C"/>
    <w:rsid w:val="0010457B"/>
    <w:rsid w:val="001145C2"/>
    <w:rsid w:val="00132C9E"/>
    <w:rsid w:val="00144806"/>
    <w:rsid w:val="00165E7E"/>
    <w:rsid w:val="0016652C"/>
    <w:rsid w:val="0019345D"/>
    <w:rsid w:val="00193B1D"/>
    <w:rsid w:val="001C010F"/>
    <w:rsid w:val="0021002C"/>
    <w:rsid w:val="00211000"/>
    <w:rsid w:val="00221843"/>
    <w:rsid w:val="00246910"/>
    <w:rsid w:val="00283B4A"/>
    <w:rsid w:val="00283DCB"/>
    <w:rsid w:val="002B0CB5"/>
    <w:rsid w:val="002D488A"/>
    <w:rsid w:val="002D7739"/>
    <w:rsid w:val="002F14EC"/>
    <w:rsid w:val="002F2E0F"/>
    <w:rsid w:val="002F2F87"/>
    <w:rsid w:val="002F554E"/>
    <w:rsid w:val="0034227A"/>
    <w:rsid w:val="00371E11"/>
    <w:rsid w:val="003959DB"/>
    <w:rsid w:val="0039658A"/>
    <w:rsid w:val="003A274F"/>
    <w:rsid w:val="003B3F85"/>
    <w:rsid w:val="003E3100"/>
    <w:rsid w:val="003E5B79"/>
    <w:rsid w:val="003E5DE6"/>
    <w:rsid w:val="00410119"/>
    <w:rsid w:val="004372D4"/>
    <w:rsid w:val="00440673"/>
    <w:rsid w:val="0046349C"/>
    <w:rsid w:val="004660FE"/>
    <w:rsid w:val="00472886"/>
    <w:rsid w:val="004848E8"/>
    <w:rsid w:val="00493E0F"/>
    <w:rsid w:val="004D19D4"/>
    <w:rsid w:val="00502C67"/>
    <w:rsid w:val="005171D3"/>
    <w:rsid w:val="00521F59"/>
    <w:rsid w:val="00535314"/>
    <w:rsid w:val="00555471"/>
    <w:rsid w:val="005658B0"/>
    <w:rsid w:val="0057535E"/>
    <w:rsid w:val="0057753F"/>
    <w:rsid w:val="00580BA6"/>
    <w:rsid w:val="00593BFC"/>
    <w:rsid w:val="005A751A"/>
    <w:rsid w:val="005B264D"/>
    <w:rsid w:val="005C380F"/>
    <w:rsid w:val="005C4465"/>
    <w:rsid w:val="005D1D82"/>
    <w:rsid w:val="005E2A0A"/>
    <w:rsid w:val="00605EC0"/>
    <w:rsid w:val="00660F50"/>
    <w:rsid w:val="00683510"/>
    <w:rsid w:val="00692476"/>
    <w:rsid w:val="00694AD2"/>
    <w:rsid w:val="006A41B9"/>
    <w:rsid w:val="006A7105"/>
    <w:rsid w:val="006C1164"/>
    <w:rsid w:val="006C7E73"/>
    <w:rsid w:val="006F6A66"/>
    <w:rsid w:val="00723755"/>
    <w:rsid w:val="007258C3"/>
    <w:rsid w:val="0073602E"/>
    <w:rsid w:val="00743067"/>
    <w:rsid w:val="007525E9"/>
    <w:rsid w:val="007553EA"/>
    <w:rsid w:val="007C05B3"/>
    <w:rsid w:val="007C507E"/>
    <w:rsid w:val="007D54E5"/>
    <w:rsid w:val="007E2C43"/>
    <w:rsid w:val="007E60BA"/>
    <w:rsid w:val="00807D87"/>
    <w:rsid w:val="00820429"/>
    <w:rsid w:val="00823CF0"/>
    <w:rsid w:val="00840AF9"/>
    <w:rsid w:val="00852389"/>
    <w:rsid w:val="0086406C"/>
    <w:rsid w:val="0086627C"/>
    <w:rsid w:val="008724AC"/>
    <w:rsid w:val="00896B55"/>
    <w:rsid w:val="008A7317"/>
    <w:rsid w:val="008E3266"/>
    <w:rsid w:val="008E47D9"/>
    <w:rsid w:val="009376A4"/>
    <w:rsid w:val="00940D9F"/>
    <w:rsid w:val="00953339"/>
    <w:rsid w:val="0095483F"/>
    <w:rsid w:val="00955CD7"/>
    <w:rsid w:val="0099302C"/>
    <w:rsid w:val="009A5825"/>
    <w:rsid w:val="009B2C2A"/>
    <w:rsid w:val="009B5F82"/>
    <w:rsid w:val="009D4EA5"/>
    <w:rsid w:val="00A04ED9"/>
    <w:rsid w:val="00A1767B"/>
    <w:rsid w:val="00A407E6"/>
    <w:rsid w:val="00A528C7"/>
    <w:rsid w:val="00A754FE"/>
    <w:rsid w:val="00A90B31"/>
    <w:rsid w:val="00AA3464"/>
    <w:rsid w:val="00AB5199"/>
    <w:rsid w:val="00AB7DE7"/>
    <w:rsid w:val="00AC7321"/>
    <w:rsid w:val="00AF3E9E"/>
    <w:rsid w:val="00B07F74"/>
    <w:rsid w:val="00B117B2"/>
    <w:rsid w:val="00B12A4B"/>
    <w:rsid w:val="00B27D38"/>
    <w:rsid w:val="00B37938"/>
    <w:rsid w:val="00B60B4F"/>
    <w:rsid w:val="00B71F2A"/>
    <w:rsid w:val="00B96A6F"/>
    <w:rsid w:val="00BA1AE8"/>
    <w:rsid w:val="00BA2A29"/>
    <w:rsid w:val="00BD0B92"/>
    <w:rsid w:val="00BE35C7"/>
    <w:rsid w:val="00BF564E"/>
    <w:rsid w:val="00C055A0"/>
    <w:rsid w:val="00C24568"/>
    <w:rsid w:val="00C26B63"/>
    <w:rsid w:val="00C442B2"/>
    <w:rsid w:val="00C453E1"/>
    <w:rsid w:val="00C45BDF"/>
    <w:rsid w:val="00C73E89"/>
    <w:rsid w:val="00C746B0"/>
    <w:rsid w:val="00C90088"/>
    <w:rsid w:val="00C9773A"/>
    <w:rsid w:val="00CA221B"/>
    <w:rsid w:val="00CA2C03"/>
    <w:rsid w:val="00CF69A4"/>
    <w:rsid w:val="00D16B49"/>
    <w:rsid w:val="00D963E8"/>
    <w:rsid w:val="00DC2A7D"/>
    <w:rsid w:val="00DD796E"/>
    <w:rsid w:val="00DE0BFC"/>
    <w:rsid w:val="00DE303B"/>
    <w:rsid w:val="00DF15B0"/>
    <w:rsid w:val="00E2354A"/>
    <w:rsid w:val="00E31E75"/>
    <w:rsid w:val="00E47EA6"/>
    <w:rsid w:val="00E70F34"/>
    <w:rsid w:val="00E76F0E"/>
    <w:rsid w:val="00E80A64"/>
    <w:rsid w:val="00EA3E02"/>
    <w:rsid w:val="00ED6A7C"/>
    <w:rsid w:val="00EF244C"/>
    <w:rsid w:val="00F0688B"/>
    <w:rsid w:val="00F248CC"/>
    <w:rsid w:val="00F25058"/>
    <w:rsid w:val="00F54EBA"/>
    <w:rsid w:val="00F77B8C"/>
    <w:rsid w:val="00F82255"/>
    <w:rsid w:val="00F82961"/>
    <w:rsid w:val="00F8376D"/>
    <w:rsid w:val="00F84B50"/>
    <w:rsid w:val="00F95A53"/>
    <w:rsid w:val="00FA77BA"/>
    <w:rsid w:val="00FB1763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72FE"/>
  <w15:docId w15:val="{63D5FA24-AEC0-4D20-BB48-6956A96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49C"/>
  </w:style>
  <w:style w:type="paragraph" w:styleId="Nadpis1">
    <w:name w:val="heading 1"/>
    <w:basedOn w:val="Normln"/>
    <w:next w:val="Normln"/>
    <w:link w:val="Nadpis1Char"/>
    <w:uiPriority w:val="9"/>
    <w:qFormat/>
    <w:rsid w:val="00660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0B92"/>
    <w:pPr>
      <w:keepNext/>
      <w:keepLines/>
      <w:spacing w:before="40" w:after="0" w:line="240" w:lineRule="auto"/>
      <w:jc w:val="both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0B92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1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AC7321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AC7321"/>
    <w:pPr>
      <w:spacing w:after="0" w:line="240" w:lineRule="auto"/>
    </w:pPr>
  </w:style>
  <w:style w:type="character" w:customStyle="1" w:styleId="Zkladntext">
    <w:name w:val="Základní text_"/>
    <w:basedOn w:val="Standardnpsmoodstavce"/>
    <w:link w:val="Zkladntext3"/>
    <w:locked/>
    <w:rsid w:val="00AC7321"/>
    <w:rPr>
      <w:rFonts w:ascii="Candara" w:eastAsia="Candara" w:hAnsi="Candara" w:cs="Candara"/>
      <w:spacing w:val="3"/>
      <w:sz w:val="18"/>
      <w:szCs w:val="18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AC7321"/>
    <w:pPr>
      <w:shd w:val="clear" w:color="auto" w:fill="FFFFFF"/>
      <w:spacing w:before="120" w:after="0" w:line="281" w:lineRule="exact"/>
      <w:ind w:hanging="2100"/>
    </w:pPr>
    <w:rPr>
      <w:rFonts w:ascii="Candara" w:eastAsia="Candara" w:hAnsi="Candara" w:cs="Candara"/>
      <w:spacing w:val="3"/>
      <w:sz w:val="18"/>
      <w:szCs w:val="18"/>
    </w:rPr>
  </w:style>
  <w:style w:type="character" w:customStyle="1" w:styleId="Zkladntext30">
    <w:name w:val="Základní text (3)"/>
    <w:basedOn w:val="Standardnpsmoodstavce"/>
    <w:rsid w:val="00AC7321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6"/>
      <w:sz w:val="17"/>
      <w:szCs w:val="17"/>
      <w:u w:val="none"/>
      <w:effect w:val="none"/>
    </w:rPr>
  </w:style>
  <w:style w:type="table" w:styleId="Mkatabulky">
    <w:name w:val="Table Grid"/>
    <w:basedOn w:val="Normlntabulka"/>
    <w:uiPriority w:val="59"/>
    <w:rsid w:val="00AC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321"/>
  </w:style>
  <w:style w:type="paragraph" w:styleId="Zpat">
    <w:name w:val="footer"/>
    <w:basedOn w:val="Normln"/>
    <w:link w:val="ZpatChar"/>
    <w:uiPriority w:val="99"/>
    <w:unhideWhenUsed/>
    <w:rsid w:val="00AC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321"/>
  </w:style>
  <w:style w:type="character" w:customStyle="1" w:styleId="Nadpis2Char">
    <w:name w:val="Nadpis 2 Char"/>
    <w:basedOn w:val="Standardnpsmoodstavce"/>
    <w:link w:val="Nadpis2"/>
    <w:uiPriority w:val="9"/>
    <w:rsid w:val="00BD0B92"/>
    <w:rPr>
      <w:rFonts w:eastAsiaTheme="majorEastAsia" w:cstheme="majorBidi"/>
      <w:b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60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D0B92"/>
    <w:rPr>
      <w:rFonts w:eastAsiaTheme="majorEastAsia" w:cstheme="majorBidi"/>
      <w:b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110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22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221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Libuše</dc:creator>
  <cp:lastModifiedBy>Bílá Libuše</cp:lastModifiedBy>
  <cp:revision>9</cp:revision>
  <cp:lastPrinted>2024-01-29T11:30:00Z</cp:lastPrinted>
  <dcterms:created xsi:type="dcterms:W3CDTF">2024-03-21T13:24:00Z</dcterms:created>
  <dcterms:modified xsi:type="dcterms:W3CDTF">2024-04-22T13:10:00Z</dcterms:modified>
</cp:coreProperties>
</file>