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69A" w:rsidRPr="0044569A" w:rsidRDefault="0044569A" w:rsidP="00A3762D">
      <w:pPr>
        <w:spacing w:after="240"/>
        <w:jc w:val="both"/>
        <w:rPr>
          <w:b/>
          <w:sz w:val="32"/>
          <w:szCs w:val="32"/>
          <w:u w:val="single"/>
        </w:rPr>
      </w:pPr>
      <w:r w:rsidRPr="0044569A">
        <w:rPr>
          <w:b/>
          <w:sz w:val="32"/>
          <w:szCs w:val="32"/>
          <w:u w:val="single"/>
        </w:rPr>
        <w:t>Informace Celního úřadu pro Liberecký kraj k plánované uzavírce ulice České mládeže od 1. 7. 2018.</w:t>
      </w:r>
    </w:p>
    <w:p w:rsidR="0044569A" w:rsidRDefault="0044569A" w:rsidP="0044569A">
      <w:pPr>
        <w:jc w:val="both"/>
        <w:rPr>
          <w:sz w:val="28"/>
          <w:szCs w:val="28"/>
        </w:rPr>
      </w:pPr>
      <w:r w:rsidRPr="00082BF3">
        <w:rPr>
          <w:sz w:val="28"/>
          <w:szCs w:val="28"/>
          <w:u w:val="single"/>
        </w:rPr>
        <w:t>Náhradní trasa</w:t>
      </w:r>
      <w:r w:rsidRPr="0044569A">
        <w:rPr>
          <w:sz w:val="28"/>
          <w:szCs w:val="28"/>
        </w:rPr>
        <w:t xml:space="preserve"> pro odbavení nákladních vozidel </w:t>
      </w:r>
      <w:r w:rsidRPr="00082BF3">
        <w:rPr>
          <w:sz w:val="28"/>
          <w:szCs w:val="28"/>
          <w:u w:val="single"/>
        </w:rPr>
        <w:t>vede</w:t>
      </w:r>
      <w:r w:rsidRPr="0044569A">
        <w:rPr>
          <w:sz w:val="28"/>
          <w:szCs w:val="28"/>
        </w:rPr>
        <w:t xml:space="preserve"> po celou dobu uzavírky </w:t>
      </w:r>
      <w:r w:rsidRPr="00082BF3">
        <w:rPr>
          <w:sz w:val="28"/>
          <w:szCs w:val="28"/>
          <w:u w:val="single"/>
        </w:rPr>
        <w:t>přes areál ČSAD</w:t>
      </w:r>
      <w:r w:rsidRPr="0044569A">
        <w:rPr>
          <w:sz w:val="28"/>
          <w:szCs w:val="28"/>
        </w:rPr>
        <w:t xml:space="preserve"> (vjezd u benzínové stanice vedle budovy označené nápisem „ČSAD“) a zadní branou do celního prostoru celního úřadu</w:t>
      </w:r>
      <w:r w:rsidR="00082BF3">
        <w:rPr>
          <w:sz w:val="28"/>
          <w:szCs w:val="28"/>
        </w:rPr>
        <w:t>.</w:t>
      </w:r>
    </w:p>
    <w:p w:rsidR="0044569A" w:rsidRPr="0044569A" w:rsidRDefault="0044569A" w:rsidP="00A3762D">
      <w:pPr>
        <w:spacing w:before="240" w:after="240"/>
        <w:jc w:val="both"/>
        <w:rPr>
          <w:b/>
          <w:sz w:val="28"/>
          <w:szCs w:val="28"/>
        </w:rPr>
      </w:pPr>
      <w:r w:rsidRPr="00C53C92">
        <w:rPr>
          <w:b/>
          <w:color w:val="FF0000"/>
          <w:sz w:val="28"/>
          <w:szCs w:val="28"/>
        </w:rPr>
        <w:t>Platí pouze pro nákladní auta!</w:t>
      </w:r>
    </w:p>
    <w:p w:rsidR="0044569A" w:rsidRPr="0044569A" w:rsidRDefault="0044569A" w:rsidP="0044569A">
      <w:pPr>
        <w:jc w:val="both"/>
        <w:rPr>
          <w:sz w:val="28"/>
          <w:szCs w:val="28"/>
        </w:rPr>
      </w:pPr>
      <w:r w:rsidRPr="0044569A">
        <w:rPr>
          <w:sz w:val="28"/>
          <w:szCs w:val="28"/>
        </w:rPr>
        <w:t>Podrobnější informace poskytne dispečer celního řízení (telefon 485 218</w:t>
      </w:r>
      <w:r w:rsidR="00AE4658">
        <w:rPr>
          <w:sz w:val="28"/>
          <w:szCs w:val="28"/>
        </w:rPr>
        <w:t> 2</w:t>
      </w:r>
      <w:r w:rsidRPr="0044569A">
        <w:rPr>
          <w:sz w:val="28"/>
          <w:szCs w:val="28"/>
        </w:rPr>
        <w:t>40</w:t>
      </w:r>
      <w:r w:rsidR="00AE4658">
        <w:rPr>
          <w:sz w:val="28"/>
          <w:szCs w:val="28"/>
        </w:rPr>
        <w:t xml:space="preserve">, </w:t>
      </w:r>
      <w:proofErr w:type="gramStart"/>
      <w:r w:rsidR="00AE4658">
        <w:rPr>
          <w:sz w:val="28"/>
          <w:szCs w:val="28"/>
        </w:rPr>
        <w:t>727 871 587</w:t>
      </w:r>
      <w:r w:rsidRPr="0044569A">
        <w:rPr>
          <w:sz w:val="28"/>
          <w:szCs w:val="28"/>
        </w:rPr>
        <w:t>)</w:t>
      </w:r>
      <w:r w:rsidR="00082BF3">
        <w:rPr>
          <w:sz w:val="28"/>
          <w:szCs w:val="28"/>
        </w:rPr>
        <w:t xml:space="preserve">, </w:t>
      </w:r>
      <w:r w:rsidRPr="0044569A">
        <w:rPr>
          <w:sz w:val="28"/>
          <w:szCs w:val="28"/>
        </w:rPr>
        <w:t>a</w:t>
      </w:r>
      <w:r w:rsidR="00082BF3">
        <w:rPr>
          <w:sz w:val="28"/>
          <w:szCs w:val="28"/>
        </w:rPr>
        <w:t> </w:t>
      </w:r>
      <w:r w:rsidRPr="0044569A">
        <w:rPr>
          <w:sz w:val="28"/>
          <w:szCs w:val="28"/>
        </w:rPr>
        <w:t>nebo Martin</w:t>
      </w:r>
      <w:proofErr w:type="gramEnd"/>
      <w:r w:rsidRPr="0044569A">
        <w:rPr>
          <w:sz w:val="28"/>
          <w:szCs w:val="28"/>
        </w:rPr>
        <w:t xml:space="preserve"> Stočes (telefon 601 587 509)</w:t>
      </w:r>
      <w:r w:rsidR="00120F58">
        <w:rPr>
          <w:sz w:val="28"/>
          <w:szCs w:val="28"/>
        </w:rPr>
        <w:t>.</w:t>
      </w:r>
      <w:bookmarkStart w:id="0" w:name="_GoBack"/>
      <w:bookmarkEnd w:id="0"/>
    </w:p>
    <w:p w:rsidR="00FF7DAC" w:rsidRDefault="0044569A" w:rsidP="00A3762D">
      <w:pPr>
        <w:spacing w:after="240"/>
        <w:jc w:val="both"/>
        <w:rPr>
          <w:sz w:val="28"/>
          <w:szCs w:val="28"/>
        </w:rPr>
      </w:pPr>
      <w:r w:rsidRPr="0044569A">
        <w:rPr>
          <w:sz w:val="28"/>
          <w:szCs w:val="28"/>
        </w:rPr>
        <w:t xml:space="preserve">Dopravní situace </w:t>
      </w:r>
      <w:r w:rsidR="001F56D2">
        <w:rPr>
          <w:sz w:val="28"/>
          <w:szCs w:val="28"/>
        </w:rPr>
        <w:t>bude</w:t>
      </w:r>
      <w:r w:rsidRPr="0044569A">
        <w:rPr>
          <w:sz w:val="28"/>
          <w:szCs w:val="28"/>
        </w:rPr>
        <w:t xml:space="preserve"> značena již z kruhového objezdu dopravním značením.</w:t>
      </w:r>
    </w:p>
    <w:p w:rsidR="00A3762D" w:rsidRDefault="00A3762D" w:rsidP="00A3762D">
      <w:pPr>
        <w:spacing w:after="240"/>
        <w:jc w:val="both"/>
        <w:rPr>
          <w:sz w:val="28"/>
          <w:szCs w:val="28"/>
        </w:rPr>
      </w:pPr>
    </w:p>
    <w:p w:rsidR="00A3762D" w:rsidRDefault="00A3762D" w:rsidP="00A3762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Náhradní trasa</w:t>
      </w:r>
      <w:r w:rsidR="00D35E82">
        <w:rPr>
          <w:sz w:val="28"/>
          <w:szCs w:val="28"/>
        </w:rPr>
        <w:t>:</w:t>
      </w:r>
    </w:p>
    <w:p w:rsidR="001F56D2" w:rsidRDefault="001F56D2" w:rsidP="0044569A">
      <w:pPr>
        <w:jc w:val="both"/>
        <w:rPr>
          <w:sz w:val="28"/>
          <w:szCs w:val="28"/>
        </w:rPr>
      </w:pPr>
      <w:r w:rsidRPr="001F56D2">
        <w:rPr>
          <w:noProof/>
          <w:sz w:val="28"/>
          <w:szCs w:val="28"/>
          <w:lang w:eastAsia="cs-CZ"/>
        </w:rPr>
        <w:drawing>
          <wp:inline distT="0" distB="0" distL="0" distR="0">
            <wp:extent cx="5759421" cy="3114675"/>
            <wp:effectExtent l="0" t="0" r="0" b="0"/>
            <wp:docPr id="1" name="Obrázek 1" descr="C:\Users\u021965\AppData\Local\Microsoft\Windows\INetCache\Content.Outlook\UHRGGYGA\Ces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21965\AppData\Local\Microsoft\Windows\INetCache\Content.Outlook\UHRGGYGA\Cesta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81" cy="31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E9" w:rsidRDefault="001607E9" w:rsidP="0044569A">
      <w:pPr>
        <w:jc w:val="both"/>
        <w:rPr>
          <w:sz w:val="28"/>
          <w:szCs w:val="28"/>
        </w:rPr>
      </w:pPr>
    </w:p>
    <w:p w:rsidR="001607E9" w:rsidRDefault="001607E9" w:rsidP="0044569A">
      <w:pPr>
        <w:jc w:val="both"/>
        <w:rPr>
          <w:sz w:val="28"/>
          <w:szCs w:val="28"/>
        </w:rPr>
      </w:pPr>
    </w:p>
    <w:p w:rsidR="001607E9" w:rsidRDefault="001607E9" w:rsidP="0044569A">
      <w:pPr>
        <w:jc w:val="both"/>
        <w:rPr>
          <w:sz w:val="28"/>
          <w:szCs w:val="28"/>
        </w:rPr>
      </w:pPr>
    </w:p>
    <w:p w:rsidR="001607E9" w:rsidRDefault="001607E9" w:rsidP="0044569A">
      <w:pPr>
        <w:jc w:val="both"/>
        <w:rPr>
          <w:sz w:val="28"/>
          <w:szCs w:val="28"/>
        </w:rPr>
      </w:pPr>
    </w:p>
    <w:p w:rsidR="00912C52" w:rsidRPr="0044569A" w:rsidRDefault="00912C52" w:rsidP="0044569A">
      <w:pPr>
        <w:jc w:val="both"/>
        <w:rPr>
          <w:sz w:val="28"/>
          <w:szCs w:val="28"/>
        </w:rPr>
      </w:pPr>
    </w:p>
    <w:sectPr w:rsidR="00912C52" w:rsidRPr="00445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9A"/>
    <w:rsid w:val="00082BF3"/>
    <w:rsid w:val="00120F58"/>
    <w:rsid w:val="001607E9"/>
    <w:rsid w:val="001F56D2"/>
    <w:rsid w:val="0044569A"/>
    <w:rsid w:val="00912C52"/>
    <w:rsid w:val="00A3762D"/>
    <w:rsid w:val="00AE4658"/>
    <w:rsid w:val="00C53C92"/>
    <w:rsid w:val="00CD01EF"/>
    <w:rsid w:val="00D35E82"/>
    <w:rsid w:val="00D776EB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DC21A-C3B4-4D17-B3E5-3C06BFD4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56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76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35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82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Celní správa České republiky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Stočes Martin, Bc., por.</dc:creator>
  <cp:keywords/>
  <dc:description/>
  <cp:lastModifiedBy>Stočes Martin, Bc., por.</cp:lastModifiedBy>
  <cp:revision>7</cp:revision>
  <cp:lastPrinted>2018-06-21T06:25:00Z</cp:lastPrinted>
  <dcterms:created xsi:type="dcterms:W3CDTF">2018-06-01T06:05:00Z</dcterms:created>
  <dcterms:modified xsi:type="dcterms:W3CDTF">2018-06-21T07:22:00Z</dcterms:modified>
</cp:coreProperties>
</file>